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7786" w14:textId="77777777" w:rsidR="001E26AA" w:rsidRDefault="00000000">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5FEF8C6F" wp14:editId="03EB60B6">
            <wp:extent cx="2060048" cy="206014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60048" cy="2060146"/>
                    </a:xfrm>
                    <a:prstGeom prst="rect">
                      <a:avLst/>
                    </a:prstGeom>
                    <a:ln/>
                  </pic:spPr>
                </pic:pic>
              </a:graphicData>
            </a:graphic>
          </wp:inline>
        </w:drawing>
      </w:r>
    </w:p>
    <w:p w14:paraId="61920879" w14:textId="77777777" w:rsidR="001E26AA" w:rsidRDefault="00000000">
      <w:pPr>
        <w:widowControl w:val="0"/>
        <w:pBdr>
          <w:top w:val="nil"/>
          <w:left w:val="nil"/>
          <w:bottom w:val="nil"/>
          <w:right w:val="nil"/>
          <w:between w:val="nil"/>
        </w:pBdr>
        <w:spacing w:line="240" w:lineRule="auto"/>
        <w:ind w:left="45"/>
        <w:rPr>
          <w:color w:val="000000"/>
          <w:sz w:val="24"/>
          <w:szCs w:val="24"/>
        </w:rPr>
      </w:pPr>
      <w:r>
        <w:rPr>
          <w:color w:val="000000"/>
          <w:sz w:val="24"/>
          <w:szCs w:val="24"/>
        </w:rPr>
        <w:t xml:space="preserve">William Preston's Smithfield </w:t>
      </w:r>
    </w:p>
    <w:p w14:paraId="3A5BFE06" w14:textId="77777777" w:rsidR="001E26AA" w:rsidRDefault="00000000">
      <w:pPr>
        <w:widowControl w:val="0"/>
        <w:pBdr>
          <w:top w:val="nil"/>
          <w:left w:val="nil"/>
          <w:bottom w:val="nil"/>
          <w:right w:val="nil"/>
          <w:between w:val="nil"/>
        </w:pBdr>
        <w:spacing w:before="7" w:line="240" w:lineRule="auto"/>
        <w:ind w:left="68"/>
        <w:rPr>
          <w:color w:val="000000"/>
          <w:sz w:val="24"/>
          <w:szCs w:val="24"/>
        </w:rPr>
      </w:pPr>
      <w:r>
        <w:rPr>
          <w:color w:val="000000"/>
          <w:sz w:val="24"/>
          <w:szCs w:val="24"/>
        </w:rPr>
        <w:t xml:space="preserve">1000 Smithfield Plantation Rd. Blacksburg VA 24060 </w:t>
      </w:r>
    </w:p>
    <w:p w14:paraId="762CED84" w14:textId="77777777" w:rsidR="001E26AA" w:rsidRDefault="00000000">
      <w:pPr>
        <w:widowControl w:val="0"/>
        <w:pBdr>
          <w:top w:val="nil"/>
          <w:left w:val="nil"/>
          <w:bottom w:val="nil"/>
          <w:right w:val="nil"/>
          <w:between w:val="nil"/>
        </w:pBdr>
        <w:spacing w:before="7" w:line="240" w:lineRule="auto"/>
        <w:ind w:left="52"/>
        <w:rPr>
          <w:color w:val="000000"/>
          <w:sz w:val="24"/>
          <w:szCs w:val="24"/>
        </w:rPr>
      </w:pPr>
      <w:r>
        <w:rPr>
          <w:color w:val="000000"/>
          <w:sz w:val="24"/>
          <w:szCs w:val="24"/>
        </w:rPr>
        <w:t>540.231.3947 | info@historicsmithfield.org |www.historicsmithfield.org</w:t>
      </w:r>
    </w:p>
    <w:p w14:paraId="34A0C9C7" w14:textId="77777777" w:rsidR="001E26AA" w:rsidRDefault="00000000">
      <w:pPr>
        <w:widowControl w:val="0"/>
        <w:pBdr>
          <w:top w:val="nil"/>
          <w:left w:val="nil"/>
          <w:bottom w:val="nil"/>
          <w:right w:val="nil"/>
          <w:between w:val="nil"/>
        </w:pBdr>
        <w:spacing w:before="329" w:line="240" w:lineRule="auto"/>
        <w:ind w:right="3152"/>
        <w:jc w:val="right"/>
        <w:rPr>
          <w:b/>
          <w:color w:val="000000"/>
          <w:sz w:val="32"/>
          <w:szCs w:val="32"/>
        </w:rPr>
      </w:pPr>
      <w:r>
        <w:rPr>
          <w:b/>
          <w:color w:val="000000"/>
          <w:sz w:val="32"/>
          <w:szCs w:val="32"/>
        </w:rPr>
        <w:t xml:space="preserve">RENTAL GUIDELINES  </w:t>
      </w:r>
    </w:p>
    <w:p w14:paraId="1769B5A1" w14:textId="77777777" w:rsidR="001E26AA" w:rsidRDefault="00000000">
      <w:pPr>
        <w:widowControl w:val="0"/>
        <w:pBdr>
          <w:top w:val="nil"/>
          <w:left w:val="nil"/>
          <w:bottom w:val="nil"/>
          <w:right w:val="nil"/>
          <w:between w:val="nil"/>
        </w:pBdr>
        <w:spacing w:before="179" w:line="272" w:lineRule="auto"/>
        <w:ind w:left="1536" w:right="398"/>
        <w:jc w:val="center"/>
        <w:rPr>
          <w:color w:val="000000"/>
          <w:sz w:val="21"/>
          <w:szCs w:val="21"/>
        </w:rPr>
      </w:pPr>
      <w:r>
        <w:rPr>
          <w:color w:val="000000"/>
          <w:sz w:val="21"/>
          <w:szCs w:val="21"/>
        </w:rPr>
        <w:t xml:space="preserve">We have established the following rental guidelines to ensure that Historic Smithfield accommodates your event to the best of our abilities. Please read these guidelines </w:t>
      </w:r>
      <w:proofErr w:type="gramStart"/>
      <w:r>
        <w:rPr>
          <w:color w:val="000000"/>
          <w:sz w:val="21"/>
          <w:szCs w:val="21"/>
        </w:rPr>
        <w:t>carefully  and</w:t>
      </w:r>
      <w:proofErr w:type="gramEnd"/>
      <w:r>
        <w:rPr>
          <w:color w:val="000000"/>
          <w:sz w:val="21"/>
          <w:szCs w:val="21"/>
        </w:rPr>
        <w:t xml:space="preserve"> please contact the Historic Smithfield Operations Manager with questions.  </w:t>
      </w:r>
    </w:p>
    <w:p w14:paraId="4D69AF43" w14:textId="77777777" w:rsidR="001E26AA" w:rsidRDefault="00000000">
      <w:pPr>
        <w:widowControl w:val="0"/>
        <w:pBdr>
          <w:top w:val="nil"/>
          <w:left w:val="nil"/>
          <w:bottom w:val="nil"/>
          <w:right w:val="nil"/>
          <w:between w:val="nil"/>
        </w:pBdr>
        <w:spacing w:before="101" w:line="272" w:lineRule="auto"/>
        <w:ind w:left="1911" w:right="406" w:hanging="344"/>
        <w:rPr>
          <w:color w:val="000000"/>
          <w:sz w:val="21"/>
          <w:szCs w:val="21"/>
        </w:rPr>
      </w:pPr>
      <w:r>
        <w:rPr>
          <w:color w:val="000000"/>
          <w:sz w:val="21"/>
          <w:szCs w:val="21"/>
        </w:rPr>
        <w:t xml:space="preserve">● Renter(s) understand that Smithfield is a significant and IRREPLACEABLE historic treasure built in 1774 and must be treated as such. Renter(s) understand that Smithfield house is not a replica, but an original structure built by Patriot leader Colonel William Preston over 200 years ago. </w:t>
      </w:r>
    </w:p>
    <w:p w14:paraId="6A758C02" w14:textId="77777777" w:rsidR="001E26AA" w:rsidRDefault="00000000">
      <w:pPr>
        <w:widowControl w:val="0"/>
        <w:pBdr>
          <w:top w:val="nil"/>
          <w:left w:val="nil"/>
          <w:bottom w:val="nil"/>
          <w:right w:val="nil"/>
          <w:between w:val="nil"/>
        </w:pBdr>
        <w:spacing w:before="118" w:line="272" w:lineRule="auto"/>
        <w:ind w:left="1566" w:right="504"/>
        <w:jc w:val="center"/>
        <w:rPr>
          <w:color w:val="000000"/>
          <w:sz w:val="21"/>
          <w:szCs w:val="21"/>
        </w:rPr>
      </w:pPr>
      <w:r>
        <w:rPr>
          <w:color w:val="000000"/>
          <w:sz w:val="21"/>
          <w:szCs w:val="21"/>
        </w:rPr>
        <w:t xml:space="preserve">● Renters understand that Historic Smithfield is a non-smoking facility and therefore, no cigarettes or open flames are allowed within 50 feet of Smithfield house. In addition, no electric tools, appliances, or devices may be used inside Smithfield house without </w:t>
      </w:r>
    </w:p>
    <w:p w14:paraId="3A890D6E" w14:textId="77777777" w:rsidR="001E26AA" w:rsidRDefault="00000000">
      <w:pPr>
        <w:widowControl w:val="0"/>
        <w:pBdr>
          <w:top w:val="nil"/>
          <w:left w:val="nil"/>
          <w:bottom w:val="nil"/>
          <w:right w:val="nil"/>
          <w:between w:val="nil"/>
        </w:pBdr>
        <w:spacing w:before="13" w:line="240" w:lineRule="auto"/>
        <w:ind w:left="1915"/>
        <w:rPr>
          <w:color w:val="000000"/>
          <w:sz w:val="21"/>
          <w:szCs w:val="21"/>
        </w:rPr>
      </w:pPr>
      <w:r>
        <w:rPr>
          <w:color w:val="000000"/>
          <w:sz w:val="21"/>
          <w:szCs w:val="21"/>
        </w:rPr>
        <w:t xml:space="preserve">express permission. </w:t>
      </w:r>
    </w:p>
    <w:p w14:paraId="36D51399" w14:textId="77777777" w:rsidR="001E26AA" w:rsidRDefault="00000000">
      <w:pPr>
        <w:widowControl w:val="0"/>
        <w:pBdr>
          <w:top w:val="nil"/>
          <w:left w:val="nil"/>
          <w:bottom w:val="nil"/>
          <w:right w:val="nil"/>
          <w:between w:val="nil"/>
        </w:pBdr>
        <w:spacing w:before="148" w:line="272" w:lineRule="auto"/>
        <w:ind w:left="1914" w:right="341" w:hanging="347"/>
        <w:jc w:val="both"/>
        <w:rPr>
          <w:color w:val="000000"/>
          <w:sz w:val="21"/>
          <w:szCs w:val="21"/>
        </w:rPr>
      </w:pPr>
      <w:r>
        <w:rPr>
          <w:color w:val="000000"/>
          <w:sz w:val="21"/>
          <w:szCs w:val="21"/>
        </w:rPr>
        <w:t xml:space="preserve">● Renter(s) further </w:t>
      </w:r>
      <w:proofErr w:type="gramStart"/>
      <w:r>
        <w:rPr>
          <w:color w:val="000000"/>
          <w:sz w:val="21"/>
          <w:szCs w:val="21"/>
        </w:rPr>
        <w:t>understand</w:t>
      </w:r>
      <w:proofErr w:type="gramEnd"/>
      <w:r>
        <w:rPr>
          <w:color w:val="000000"/>
          <w:sz w:val="21"/>
          <w:szCs w:val="21"/>
        </w:rPr>
        <w:t xml:space="preserve"> that access to the interior of Smithfield house will be strictly governed by the terms of the Rental Contract between Smithfield and Renter(s), and that permission to use one part of the house does not extend to other parts. </w:t>
      </w:r>
    </w:p>
    <w:p w14:paraId="275D97DF" w14:textId="77777777" w:rsidR="001E26AA" w:rsidRDefault="00000000">
      <w:pPr>
        <w:widowControl w:val="0"/>
        <w:pBdr>
          <w:top w:val="nil"/>
          <w:left w:val="nil"/>
          <w:bottom w:val="nil"/>
          <w:right w:val="nil"/>
          <w:between w:val="nil"/>
        </w:pBdr>
        <w:spacing w:before="13" w:line="272" w:lineRule="auto"/>
        <w:ind w:left="1907" w:right="337" w:hanging="341"/>
        <w:rPr>
          <w:color w:val="000000"/>
          <w:sz w:val="21"/>
          <w:szCs w:val="21"/>
        </w:rPr>
      </w:pPr>
      <w:r>
        <w:rPr>
          <w:color w:val="000000"/>
          <w:sz w:val="21"/>
          <w:szCs w:val="21"/>
        </w:rPr>
        <w:t xml:space="preserve">● Renter(s) further understand that Smithfield contains numerous antique furnishings and that these are to be treated with the utmost care, which means, among other things, they will not be touched, moved, sat </w:t>
      </w:r>
      <w:proofErr w:type="gramStart"/>
      <w:r>
        <w:rPr>
          <w:color w:val="000000"/>
          <w:sz w:val="21"/>
          <w:szCs w:val="21"/>
        </w:rPr>
        <w:t>upon</w:t>
      </w:r>
      <w:proofErr w:type="gramEnd"/>
      <w:r>
        <w:rPr>
          <w:color w:val="000000"/>
          <w:sz w:val="21"/>
          <w:szCs w:val="21"/>
        </w:rPr>
        <w:t xml:space="preserve"> or have anything placed on them. No beverages or drinks of any kind are allowed inside the house. </w:t>
      </w:r>
    </w:p>
    <w:p w14:paraId="4C97FDD5" w14:textId="77777777" w:rsidR="001E26AA" w:rsidRDefault="00000000">
      <w:pPr>
        <w:widowControl w:val="0"/>
        <w:pBdr>
          <w:top w:val="nil"/>
          <w:left w:val="nil"/>
          <w:bottom w:val="nil"/>
          <w:right w:val="nil"/>
          <w:between w:val="nil"/>
        </w:pBdr>
        <w:spacing w:before="13" w:line="272" w:lineRule="auto"/>
        <w:ind w:left="1921" w:right="1170" w:hanging="355"/>
        <w:rPr>
          <w:color w:val="000000"/>
          <w:sz w:val="21"/>
          <w:szCs w:val="21"/>
        </w:rPr>
      </w:pPr>
      <w:r>
        <w:rPr>
          <w:color w:val="000000"/>
          <w:sz w:val="21"/>
          <w:szCs w:val="21"/>
        </w:rPr>
        <w:t xml:space="preserve">● Renter agrees to be responsible for ensuring these rules are followed by guests, members of their party, </w:t>
      </w:r>
      <w:proofErr w:type="gramStart"/>
      <w:r>
        <w:rPr>
          <w:color w:val="000000"/>
          <w:sz w:val="21"/>
          <w:szCs w:val="21"/>
        </w:rPr>
        <w:t>vendors</w:t>
      </w:r>
      <w:proofErr w:type="gramEnd"/>
      <w:r>
        <w:rPr>
          <w:color w:val="000000"/>
          <w:sz w:val="21"/>
          <w:szCs w:val="21"/>
        </w:rPr>
        <w:t xml:space="preserve"> and their contracted service agents. </w:t>
      </w:r>
    </w:p>
    <w:p w14:paraId="7DF1BA94" w14:textId="77777777" w:rsidR="001E26AA" w:rsidRDefault="00000000">
      <w:pPr>
        <w:widowControl w:val="0"/>
        <w:pBdr>
          <w:top w:val="nil"/>
          <w:left w:val="nil"/>
          <w:bottom w:val="nil"/>
          <w:right w:val="nil"/>
          <w:between w:val="nil"/>
        </w:pBdr>
        <w:spacing w:before="45" w:line="240" w:lineRule="auto"/>
        <w:ind w:left="1202"/>
        <w:rPr>
          <w:b/>
          <w:color w:val="000000"/>
          <w:sz w:val="21"/>
          <w:szCs w:val="21"/>
        </w:rPr>
      </w:pPr>
      <w:r>
        <w:rPr>
          <w:b/>
          <w:color w:val="000000"/>
          <w:sz w:val="21"/>
          <w:szCs w:val="21"/>
        </w:rPr>
        <w:t xml:space="preserve">I. RENTAL FACILITIES </w:t>
      </w:r>
    </w:p>
    <w:p w14:paraId="3D8FB6AD" w14:textId="77777777" w:rsidR="001E26AA" w:rsidRDefault="00000000">
      <w:pPr>
        <w:widowControl w:val="0"/>
        <w:pBdr>
          <w:top w:val="nil"/>
          <w:left w:val="nil"/>
          <w:bottom w:val="nil"/>
          <w:right w:val="nil"/>
          <w:between w:val="nil"/>
        </w:pBdr>
        <w:spacing w:before="136" w:line="240" w:lineRule="auto"/>
        <w:ind w:left="1566"/>
        <w:rPr>
          <w:color w:val="000000"/>
          <w:sz w:val="21"/>
          <w:szCs w:val="21"/>
        </w:rPr>
      </w:pPr>
      <w:r>
        <w:rPr>
          <w:color w:val="000000"/>
          <w:sz w:val="21"/>
          <w:szCs w:val="21"/>
        </w:rPr>
        <w:t xml:space="preserve">● Facilities available for rent include: </w:t>
      </w:r>
    </w:p>
    <w:p w14:paraId="4D5FEEE0" w14:textId="77777777" w:rsidR="001E26AA" w:rsidRDefault="00000000">
      <w:pPr>
        <w:widowControl w:val="0"/>
        <w:pBdr>
          <w:top w:val="nil"/>
          <w:left w:val="nil"/>
          <w:bottom w:val="nil"/>
          <w:right w:val="nil"/>
          <w:between w:val="nil"/>
        </w:pBdr>
        <w:spacing w:before="43" w:line="240" w:lineRule="auto"/>
        <w:ind w:left="2274"/>
        <w:rPr>
          <w:color w:val="000000"/>
          <w:sz w:val="21"/>
          <w:szCs w:val="21"/>
        </w:rPr>
      </w:pPr>
      <w:r>
        <w:rPr>
          <w:color w:val="000000"/>
          <w:sz w:val="21"/>
          <w:szCs w:val="21"/>
        </w:rPr>
        <w:t xml:space="preserve">o The Pavilion </w:t>
      </w:r>
    </w:p>
    <w:p w14:paraId="745BF405" w14:textId="77777777" w:rsidR="001E26AA" w:rsidRDefault="00000000">
      <w:pPr>
        <w:widowControl w:val="0"/>
        <w:pBdr>
          <w:top w:val="nil"/>
          <w:left w:val="nil"/>
          <w:bottom w:val="nil"/>
          <w:right w:val="nil"/>
          <w:between w:val="nil"/>
        </w:pBdr>
        <w:spacing w:before="43" w:line="240" w:lineRule="auto"/>
        <w:ind w:left="2274"/>
        <w:rPr>
          <w:color w:val="000000"/>
          <w:sz w:val="21"/>
          <w:szCs w:val="21"/>
        </w:rPr>
      </w:pPr>
      <w:r>
        <w:rPr>
          <w:color w:val="000000"/>
          <w:sz w:val="21"/>
          <w:szCs w:val="21"/>
        </w:rPr>
        <w:t xml:space="preserve">o The Grounds </w:t>
      </w:r>
    </w:p>
    <w:p w14:paraId="06AD4C32" w14:textId="77777777" w:rsidR="001E26AA" w:rsidRDefault="00000000">
      <w:pPr>
        <w:widowControl w:val="0"/>
        <w:pBdr>
          <w:top w:val="nil"/>
          <w:left w:val="nil"/>
          <w:bottom w:val="nil"/>
          <w:right w:val="nil"/>
          <w:between w:val="nil"/>
        </w:pBdr>
        <w:spacing w:before="43" w:line="272" w:lineRule="auto"/>
        <w:ind w:left="2634" w:right="337" w:hanging="360"/>
        <w:rPr>
          <w:color w:val="000000"/>
          <w:sz w:val="21"/>
          <w:szCs w:val="21"/>
        </w:rPr>
      </w:pPr>
      <w:r>
        <w:rPr>
          <w:color w:val="000000"/>
          <w:sz w:val="21"/>
          <w:szCs w:val="21"/>
        </w:rPr>
        <w:t xml:space="preserve">o The Garden (which includes the back porch). Facilities may be rented individually or jointly depending on the event and the renter’s needs. </w:t>
      </w:r>
    </w:p>
    <w:p w14:paraId="4150CEB0" w14:textId="77777777" w:rsidR="001E26AA" w:rsidRDefault="00000000">
      <w:pPr>
        <w:widowControl w:val="0"/>
        <w:pBdr>
          <w:top w:val="nil"/>
          <w:left w:val="nil"/>
          <w:bottom w:val="nil"/>
          <w:right w:val="nil"/>
          <w:between w:val="nil"/>
        </w:pBdr>
        <w:spacing w:before="13" w:line="240" w:lineRule="auto"/>
        <w:ind w:left="1566"/>
        <w:rPr>
          <w:color w:val="000000"/>
          <w:sz w:val="21"/>
          <w:szCs w:val="21"/>
        </w:rPr>
      </w:pPr>
      <w:r>
        <w:rPr>
          <w:color w:val="000000"/>
          <w:sz w:val="21"/>
          <w:szCs w:val="21"/>
        </w:rPr>
        <w:t xml:space="preserve">● The House is available for special tours after regular hours. </w:t>
      </w:r>
    </w:p>
    <w:p w14:paraId="54161C70" w14:textId="77777777" w:rsidR="001E26AA" w:rsidRDefault="00000000">
      <w:pPr>
        <w:widowControl w:val="0"/>
        <w:pBdr>
          <w:top w:val="nil"/>
          <w:left w:val="nil"/>
          <w:bottom w:val="nil"/>
          <w:right w:val="nil"/>
          <w:between w:val="nil"/>
        </w:pBdr>
        <w:spacing w:before="53" w:line="240" w:lineRule="auto"/>
        <w:ind w:right="315"/>
        <w:jc w:val="right"/>
        <w:rPr>
          <w:color w:val="000000"/>
          <w:sz w:val="24"/>
          <w:szCs w:val="24"/>
        </w:rPr>
      </w:pPr>
      <w:r>
        <w:rPr>
          <w:color w:val="000000"/>
          <w:sz w:val="24"/>
          <w:szCs w:val="24"/>
        </w:rPr>
        <w:t xml:space="preserve">Initial _______ </w:t>
      </w:r>
    </w:p>
    <w:p w14:paraId="6F4DE11B" w14:textId="77777777" w:rsidR="001E26AA" w:rsidRDefault="00000000">
      <w:pPr>
        <w:widowControl w:val="0"/>
        <w:pBdr>
          <w:top w:val="nil"/>
          <w:left w:val="nil"/>
          <w:bottom w:val="nil"/>
          <w:right w:val="nil"/>
          <w:between w:val="nil"/>
        </w:pBdr>
        <w:spacing w:before="49" w:line="240" w:lineRule="auto"/>
        <w:ind w:right="303"/>
        <w:jc w:val="right"/>
        <w:rPr>
          <w:color w:val="000000"/>
          <w:sz w:val="24"/>
          <w:szCs w:val="24"/>
        </w:rPr>
      </w:pPr>
      <w:r>
        <w:rPr>
          <w:color w:val="000000"/>
          <w:sz w:val="24"/>
          <w:szCs w:val="24"/>
        </w:rPr>
        <w:t xml:space="preserve">Version0940.2020 </w:t>
      </w:r>
    </w:p>
    <w:p w14:paraId="19C1C2A5" w14:textId="77777777" w:rsidR="001E26AA" w:rsidRDefault="00000000">
      <w:pPr>
        <w:widowControl w:val="0"/>
        <w:pBdr>
          <w:top w:val="nil"/>
          <w:left w:val="nil"/>
          <w:bottom w:val="nil"/>
          <w:right w:val="nil"/>
          <w:between w:val="nil"/>
        </w:pBdr>
        <w:spacing w:before="154" w:line="240" w:lineRule="auto"/>
        <w:ind w:right="320"/>
        <w:jc w:val="right"/>
        <w:rPr>
          <w:rFonts w:ascii="Times" w:eastAsia="Times" w:hAnsi="Times" w:cs="Times"/>
          <w:color w:val="000000"/>
          <w:sz w:val="24"/>
          <w:szCs w:val="24"/>
        </w:rPr>
      </w:pPr>
      <w:r>
        <w:rPr>
          <w:rFonts w:ascii="Times" w:eastAsia="Times" w:hAnsi="Times" w:cs="Times"/>
          <w:color w:val="000000"/>
          <w:sz w:val="24"/>
          <w:szCs w:val="24"/>
        </w:rPr>
        <w:t xml:space="preserve">1 </w:t>
      </w:r>
    </w:p>
    <w:p w14:paraId="3954F4E8" w14:textId="77777777" w:rsidR="001E26AA" w:rsidRDefault="00000000">
      <w:pPr>
        <w:widowControl w:val="0"/>
        <w:pBdr>
          <w:top w:val="nil"/>
          <w:left w:val="nil"/>
          <w:bottom w:val="nil"/>
          <w:right w:val="nil"/>
          <w:between w:val="nil"/>
        </w:pBdr>
        <w:spacing w:line="272" w:lineRule="auto"/>
        <w:ind w:left="1921" w:right="1082" w:hanging="355"/>
        <w:rPr>
          <w:color w:val="000000"/>
          <w:sz w:val="21"/>
          <w:szCs w:val="21"/>
        </w:rPr>
      </w:pPr>
      <w:r>
        <w:rPr>
          <w:color w:val="000000"/>
          <w:sz w:val="21"/>
          <w:szCs w:val="21"/>
        </w:rPr>
        <w:t xml:space="preserve">● For wedding ceremonies </w:t>
      </w:r>
      <w:r>
        <w:rPr>
          <w:b/>
          <w:color w:val="000000"/>
          <w:sz w:val="21"/>
          <w:szCs w:val="21"/>
          <w:u w:val="single"/>
        </w:rPr>
        <w:t>only</w:t>
      </w:r>
      <w:r>
        <w:rPr>
          <w:color w:val="000000"/>
          <w:sz w:val="21"/>
          <w:szCs w:val="21"/>
        </w:rPr>
        <w:t xml:space="preserve">, rented facilities will be available for 1 1⁄2 hours for rehearsal. Date and time to be determined. </w:t>
      </w:r>
    </w:p>
    <w:p w14:paraId="0B442E45" w14:textId="77777777" w:rsidR="001E26AA" w:rsidRDefault="00000000">
      <w:pPr>
        <w:widowControl w:val="0"/>
        <w:pBdr>
          <w:top w:val="nil"/>
          <w:left w:val="nil"/>
          <w:bottom w:val="nil"/>
          <w:right w:val="nil"/>
          <w:between w:val="nil"/>
        </w:pBdr>
        <w:spacing w:before="13" w:line="272" w:lineRule="auto"/>
        <w:ind w:left="1923" w:right="537" w:hanging="357"/>
        <w:rPr>
          <w:color w:val="000000"/>
          <w:sz w:val="21"/>
          <w:szCs w:val="21"/>
        </w:rPr>
      </w:pPr>
      <w:r>
        <w:rPr>
          <w:color w:val="000000"/>
          <w:sz w:val="21"/>
          <w:szCs w:val="21"/>
        </w:rPr>
        <w:lastRenderedPageBreak/>
        <w:t xml:space="preserve">● Electricity is provided in designated locations. It is the renter(s) responsibility to contact Miss Utility should you wish to erect a tent on the Grounds. </w:t>
      </w:r>
    </w:p>
    <w:p w14:paraId="51AFB334" w14:textId="77777777" w:rsidR="001E26AA" w:rsidRDefault="00000000">
      <w:pPr>
        <w:widowControl w:val="0"/>
        <w:pBdr>
          <w:top w:val="nil"/>
          <w:left w:val="nil"/>
          <w:bottom w:val="nil"/>
          <w:right w:val="nil"/>
          <w:between w:val="nil"/>
        </w:pBdr>
        <w:spacing w:before="13" w:line="272" w:lineRule="auto"/>
        <w:ind w:left="1914" w:right="346" w:hanging="347"/>
        <w:rPr>
          <w:color w:val="000000"/>
          <w:sz w:val="21"/>
          <w:szCs w:val="21"/>
        </w:rPr>
      </w:pPr>
      <w:r>
        <w:rPr>
          <w:color w:val="000000"/>
          <w:sz w:val="21"/>
          <w:szCs w:val="21"/>
        </w:rPr>
        <w:t xml:space="preserve">● At the discretion of Smithfield, the facilities may be rented to more than one party on a single day if it is believed that the two events may be accommodated. Every effort will be made to coordinate plans in a way that is satisfactory for both parties. The first party to make a paid reservation will be considered the “primary renter” and will have its choice of space. Any subsequent renters must schedule their events and choose their location in a way that will not disturb the primary renter. </w:t>
      </w:r>
    </w:p>
    <w:p w14:paraId="5C7ABD30" w14:textId="77777777" w:rsidR="001E26AA" w:rsidRDefault="00000000">
      <w:pPr>
        <w:widowControl w:val="0"/>
        <w:pBdr>
          <w:top w:val="nil"/>
          <w:left w:val="nil"/>
          <w:bottom w:val="nil"/>
          <w:right w:val="nil"/>
          <w:between w:val="nil"/>
        </w:pBdr>
        <w:spacing w:before="13" w:line="272" w:lineRule="auto"/>
        <w:ind w:left="1915" w:right="309" w:hanging="348"/>
        <w:rPr>
          <w:color w:val="000000"/>
          <w:sz w:val="21"/>
          <w:szCs w:val="21"/>
        </w:rPr>
      </w:pPr>
      <w:r>
        <w:rPr>
          <w:color w:val="000000"/>
          <w:sz w:val="21"/>
          <w:szCs w:val="21"/>
        </w:rPr>
        <w:t xml:space="preserve">● No representation is made, express or implied, as to the fitness or suitability of any of the rental facilities for the purpose(s) intended, notwithstanding anything that may be to the contrary. Historic Smithfield assumes no responsibility for providing security services of any kind. </w:t>
      </w:r>
    </w:p>
    <w:p w14:paraId="6BB8B878" w14:textId="77777777" w:rsidR="001E26AA" w:rsidRDefault="00000000">
      <w:pPr>
        <w:widowControl w:val="0"/>
        <w:pBdr>
          <w:top w:val="nil"/>
          <w:left w:val="nil"/>
          <w:bottom w:val="nil"/>
          <w:right w:val="nil"/>
          <w:between w:val="nil"/>
        </w:pBdr>
        <w:spacing w:before="13" w:line="272" w:lineRule="auto"/>
        <w:ind w:left="1915" w:right="598" w:hanging="348"/>
        <w:rPr>
          <w:color w:val="000000"/>
          <w:sz w:val="21"/>
          <w:szCs w:val="21"/>
        </w:rPr>
      </w:pPr>
      <w:r>
        <w:rPr>
          <w:color w:val="000000"/>
          <w:sz w:val="21"/>
          <w:szCs w:val="21"/>
        </w:rPr>
        <w:t xml:space="preserve">● Historic Smithfield waives </w:t>
      </w:r>
      <w:proofErr w:type="gramStart"/>
      <w:r>
        <w:rPr>
          <w:color w:val="000000"/>
          <w:sz w:val="21"/>
          <w:szCs w:val="21"/>
        </w:rPr>
        <w:t>any and all</w:t>
      </w:r>
      <w:proofErr w:type="gramEnd"/>
      <w:r>
        <w:rPr>
          <w:color w:val="000000"/>
          <w:sz w:val="21"/>
          <w:szCs w:val="21"/>
        </w:rPr>
        <w:t xml:space="preserve"> liability for injuries to and for property damage of any renter, guests, agents, contracted service employees, and/or any other persons associated with the event for which the property has been rented. </w:t>
      </w:r>
    </w:p>
    <w:p w14:paraId="2889D239" w14:textId="77777777" w:rsidR="001E26AA" w:rsidRDefault="00000000">
      <w:pPr>
        <w:widowControl w:val="0"/>
        <w:pBdr>
          <w:top w:val="nil"/>
          <w:left w:val="nil"/>
          <w:bottom w:val="nil"/>
          <w:right w:val="nil"/>
          <w:between w:val="nil"/>
        </w:pBdr>
        <w:spacing w:before="118" w:line="272" w:lineRule="auto"/>
        <w:ind w:left="1191" w:right="343" w:firstLine="12"/>
        <w:rPr>
          <w:color w:val="000000"/>
          <w:sz w:val="21"/>
          <w:szCs w:val="21"/>
        </w:rPr>
      </w:pPr>
      <w:r>
        <w:rPr>
          <w:b/>
          <w:color w:val="000000"/>
          <w:sz w:val="21"/>
          <w:szCs w:val="21"/>
          <w:highlight w:val="white"/>
        </w:rPr>
        <w:t xml:space="preserve">For student social gatherings over 50 people: </w:t>
      </w:r>
      <w:r>
        <w:rPr>
          <w:color w:val="000000"/>
          <w:sz w:val="21"/>
          <w:szCs w:val="21"/>
          <w:highlight w:val="white"/>
        </w:rPr>
        <w:t>Renters are required to hire security personnel</w:t>
      </w:r>
      <w:r>
        <w:rPr>
          <w:color w:val="000000"/>
          <w:sz w:val="21"/>
          <w:szCs w:val="21"/>
        </w:rPr>
        <w:t xml:space="preserve"> </w:t>
      </w:r>
      <w:r>
        <w:rPr>
          <w:color w:val="000000"/>
          <w:sz w:val="21"/>
          <w:szCs w:val="21"/>
          <w:highlight w:val="white"/>
        </w:rPr>
        <w:t>to be onsite for the duration of the event.</w:t>
      </w:r>
      <w:r>
        <w:rPr>
          <w:color w:val="000000"/>
          <w:sz w:val="21"/>
          <w:szCs w:val="21"/>
        </w:rPr>
        <w:t xml:space="preserve"> </w:t>
      </w:r>
    </w:p>
    <w:p w14:paraId="4A52ADA6" w14:textId="77777777" w:rsidR="001E26AA" w:rsidRDefault="00000000">
      <w:pPr>
        <w:widowControl w:val="0"/>
        <w:pBdr>
          <w:top w:val="nil"/>
          <w:left w:val="nil"/>
          <w:bottom w:val="nil"/>
          <w:right w:val="nil"/>
          <w:between w:val="nil"/>
        </w:pBdr>
        <w:spacing w:before="118" w:line="240" w:lineRule="auto"/>
        <w:ind w:left="1203"/>
        <w:rPr>
          <w:color w:val="222222"/>
          <w:sz w:val="21"/>
          <w:szCs w:val="21"/>
        </w:rPr>
      </w:pPr>
      <w:r>
        <w:rPr>
          <w:b/>
          <w:color w:val="000000"/>
          <w:sz w:val="21"/>
          <w:szCs w:val="21"/>
          <w:highlight w:val="white"/>
        </w:rPr>
        <w:t xml:space="preserve">For </w:t>
      </w:r>
      <w:r>
        <w:rPr>
          <w:b/>
          <w:color w:val="222222"/>
          <w:sz w:val="21"/>
          <w:szCs w:val="21"/>
          <w:highlight w:val="white"/>
        </w:rPr>
        <w:t xml:space="preserve">groups over 200 people: </w:t>
      </w:r>
      <w:r>
        <w:rPr>
          <w:color w:val="222222"/>
          <w:sz w:val="21"/>
          <w:szCs w:val="21"/>
          <w:highlight w:val="white"/>
        </w:rPr>
        <w:t>Renters are required to:</w:t>
      </w:r>
      <w:r>
        <w:rPr>
          <w:color w:val="222222"/>
          <w:sz w:val="21"/>
          <w:szCs w:val="21"/>
        </w:rPr>
        <w:t xml:space="preserve"> </w:t>
      </w:r>
    </w:p>
    <w:p w14:paraId="60DC8415" w14:textId="77777777" w:rsidR="001E26AA" w:rsidRDefault="00000000">
      <w:pPr>
        <w:widowControl w:val="0"/>
        <w:pBdr>
          <w:top w:val="nil"/>
          <w:left w:val="nil"/>
          <w:bottom w:val="nil"/>
          <w:right w:val="nil"/>
          <w:between w:val="nil"/>
        </w:pBdr>
        <w:spacing w:before="148" w:line="272" w:lineRule="auto"/>
        <w:ind w:left="1566" w:right="675"/>
        <w:rPr>
          <w:color w:val="222222"/>
          <w:sz w:val="21"/>
          <w:szCs w:val="21"/>
        </w:rPr>
      </w:pPr>
      <w:r>
        <w:rPr>
          <w:color w:val="222222"/>
          <w:sz w:val="21"/>
          <w:szCs w:val="21"/>
          <w:highlight w:val="white"/>
        </w:rPr>
        <w:t>● Rent portable bathroom facilities to have here onsite for the duration of the event.</w:t>
      </w:r>
      <w:r>
        <w:rPr>
          <w:color w:val="222222"/>
          <w:sz w:val="21"/>
          <w:szCs w:val="21"/>
        </w:rPr>
        <w:t xml:space="preserve"> </w:t>
      </w:r>
      <w:r>
        <w:rPr>
          <w:color w:val="222222"/>
          <w:sz w:val="21"/>
          <w:szCs w:val="21"/>
          <w:highlight w:val="white"/>
        </w:rPr>
        <w:t>● Pay a $50/2 hour fee to have a second Smithfield staff member present onsite for the</w:t>
      </w:r>
      <w:r>
        <w:rPr>
          <w:color w:val="222222"/>
          <w:sz w:val="21"/>
          <w:szCs w:val="21"/>
        </w:rPr>
        <w:t xml:space="preserve"> </w:t>
      </w:r>
      <w:r>
        <w:rPr>
          <w:color w:val="222222"/>
          <w:sz w:val="21"/>
          <w:szCs w:val="21"/>
          <w:highlight w:val="white"/>
        </w:rPr>
        <w:t>duration of the event.</w:t>
      </w:r>
      <w:r>
        <w:rPr>
          <w:color w:val="222222"/>
          <w:sz w:val="21"/>
          <w:szCs w:val="21"/>
        </w:rPr>
        <w:t xml:space="preserve"> </w:t>
      </w:r>
    </w:p>
    <w:p w14:paraId="06C3FE1D" w14:textId="77777777" w:rsidR="001E26AA" w:rsidRDefault="00000000">
      <w:pPr>
        <w:widowControl w:val="0"/>
        <w:pBdr>
          <w:top w:val="nil"/>
          <w:left w:val="nil"/>
          <w:bottom w:val="nil"/>
          <w:right w:val="nil"/>
          <w:between w:val="nil"/>
        </w:pBdr>
        <w:spacing w:before="13" w:line="301" w:lineRule="auto"/>
        <w:ind w:left="1202" w:right="1087" w:firstLine="364"/>
        <w:rPr>
          <w:b/>
          <w:color w:val="000000"/>
          <w:sz w:val="21"/>
          <w:szCs w:val="21"/>
        </w:rPr>
      </w:pPr>
      <w:r>
        <w:rPr>
          <w:color w:val="222222"/>
          <w:sz w:val="21"/>
          <w:szCs w:val="21"/>
          <w:highlight w:val="white"/>
        </w:rPr>
        <w:t>● Pay a fee of $150 to rent the East / North lawn as overflow space for the pavilion.</w:t>
      </w:r>
      <w:r>
        <w:rPr>
          <w:color w:val="222222"/>
          <w:sz w:val="21"/>
          <w:szCs w:val="21"/>
        </w:rPr>
        <w:t xml:space="preserve"> </w:t>
      </w:r>
      <w:r>
        <w:rPr>
          <w:b/>
          <w:color w:val="000000"/>
          <w:sz w:val="21"/>
          <w:szCs w:val="21"/>
        </w:rPr>
        <w:t xml:space="preserve">II. USAGE OF PAVILION </w:t>
      </w:r>
    </w:p>
    <w:p w14:paraId="27F841E7" w14:textId="77777777" w:rsidR="001E26AA" w:rsidRDefault="00000000">
      <w:pPr>
        <w:widowControl w:val="0"/>
        <w:pBdr>
          <w:top w:val="nil"/>
          <w:left w:val="nil"/>
          <w:bottom w:val="nil"/>
          <w:right w:val="nil"/>
          <w:between w:val="nil"/>
        </w:pBdr>
        <w:spacing w:before="91" w:line="240" w:lineRule="auto"/>
        <w:ind w:right="670"/>
        <w:jc w:val="right"/>
        <w:rPr>
          <w:color w:val="000000"/>
          <w:sz w:val="21"/>
          <w:szCs w:val="21"/>
        </w:rPr>
      </w:pPr>
      <w:proofErr w:type="gramStart"/>
      <w:r>
        <w:rPr>
          <w:color w:val="000000"/>
          <w:sz w:val="21"/>
          <w:szCs w:val="21"/>
        </w:rPr>
        <w:t>In order to</w:t>
      </w:r>
      <w:proofErr w:type="gramEnd"/>
      <w:r>
        <w:rPr>
          <w:color w:val="000000"/>
          <w:sz w:val="21"/>
          <w:szCs w:val="21"/>
        </w:rPr>
        <w:t xml:space="preserve"> maintain the beauty of the structure, the following are guidelines when decorating: </w:t>
      </w:r>
    </w:p>
    <w:p w14:paraId="7A050A90" w14:textId="77777777" w:rsidR="001E26AA" w:rsidRDefault="00000000">
      <w:pPr>
        <w:widowControl w:val="0"/>
        <w:pBdr>
          <w:top w:val="nil"/>
          <w:left w:val="nil"/>
          <w:bottom w:val="nil"/>
          <w:right w:val="nil"/>
          <w:between w:val="nil"/>
        </w:pBdr>
        <w:spacing w:before="148" w:line="272" w:lineRule="auto"/>
        <w:ind w:left="1907" w:right="353" w:hanging="341"/>
        <w:rPr>
          <w:color w:val="000000"/>
          <w:sz w:val="21"/>
          <w:szCs w:val="21"/>
        </w:rPr>
      </w:pPr>
      <w:r>
        <w:rPr>
          <w:color w:val="000000"/>
          <w:sz w:val="21"/>
          <w:szCs w:val="21"/>
        </w:rPr>
        <w:t xml:space="preserve">● Nails, screws, staples, hooks, </w:t>
      </w:r>
      <w:proofErr w:type="gramStart"/>
      <w:r>
        <w:rPr>
          <w:color w:val="000000"/>
          <w:sz w:val="21"/>
          <w:szCs w:val="21"/>
        </w:rPr>
        <w:t>tape</w:t>
      </w:r>
      <w:proofErr w:type="gramEnd"/>
      <w:r>
        <w:rPr>
          <w:color w:val="000000"/>
          <w:sz w:val="21"/>
          <w:szCs w:val="21"/>
        </w:rPr>
        <w:t xml:space="preserve"> or other similar fastening agents are </w:t>
      </w:r>
      <w:r>
        <w:rPr>
          <w:color w:val="000000"/>
          <w:sz w:val="21"/>
          <w:szCs w:val="21"/>
          <w:u w:val="single"/>
        </w:rPr>
        <w:t>not permitted</w:t>
      </w:r>
      <w:r>
        <w:rPr>
          <w:color w:val="000000"/>
          <w:sz w:val="21"/>
          <w:szCs w:val="21"/>
        </w:rPr>
        <w:t xml:space="preserve"> when hanging items from beams or on the fireplace. Fishing line, </w:t>
      </w:r>
      <w:proofErr w:type="gramStart"/>
      <w:r>
        <w:rPr>
          <w:color w:val="000000"/>
          <w:sz w:val="21"/>
          <w:szCs w:val="21"/>
        </w:rPr>
        <w:t>wrapping</w:t>
      </w:r>
      <w:proofErr w:type="gramEnd"/>
      <w:r>
        <w:rPr>
          <w:color w:val="000000"/>
          <w:sz w:val="21"/>
          <w:szCs w:val="21"/>
        </w:rPr>
        <w:t xml:space="preserve"> or weaving of decorations, or command strips are allowed. </w:t>
      </w:r>
    </w:p>
    <w:p w14:paraId="2E7339BD" w14:textId="77777777" w:rsidR="001E26AA" w:rsidRDefault="00000000">
      <w:pPr>
        <w:widowControl w:val="0"/>
        <w:pBdr>
          <w:top w:val="nil"/>
          <w:left w:val="nil"/>
          <w:bottom w:val="nil"/>
          <w:right w:val="nil"/>
          <w:between w:val="nil"/>
        </w:pBdr>
        <w:spacing w:before="13" w:line="272" w:lineRule="auto"/>
        <w:ind w:left="1917" w:right="468" w:hanging="350"/>
        <w:rPr>
          <w:color w:val="000000"/>
          <w:sz w:val="21"/>
          <w:szCs w:val="21"/>
        </w:rPr>
      </w:pPr>
      <w:r>
        <w:rPr>
          <w:color w:val="000000"/>
          <w:sz w:val="21"/>
          <w:szCs w:val="21"/>
        </w:rPr>
        <w:t xml:space="preserve">● Fires are </w:t>
      </w:r>
      <w:r>
        <w:rPr>
          <w:color w:val="000000"/>
          <w:sz w:val="21"/>
          <w:szCs w:val="21"/>
          <w:u w:val="single"/>
        </w:rPr>
        <w:t>not permitted</w:t>
      </w:r>
      <w:r>
        <w:rPr>
          <w:color w:val="000000"/>
          <w:sz w:val="21"/>
          <w:szCs w:val="21"/>
        </w:rPr>
        <w:t xml:space="preserve"> in the fireplace w</w:t>
      </w:r>
      <w:r>
        <w:rPr>
          <w:color w:val="000000"/>
          <w:sz w:val="21"/>
          <w:szCs w:val="21"/>
          <w:u w:val="single"/>
        </w:rPr>
        <w:t xml:space="preserve">ithout express permission </w:t>
      </w:r>
      <w:r>
        <w:rPr>
          <w:color w:val="000000"/>
          <w:sz w:val="21"/>
          <w:szCs w:val="21"/>
        </w:rPr>
        <w:t xml:space="preserve">from Historic Smithfield. Historic Smithfield staff reserves the right to </w:t>
      </w:r>
      <w:proofErr w:type="gramStart"/>
      <w:r>
        <w:rPr>
          <w:color w:val="000000"/>
          <w:sz w:val="21"/>
          <w:szCs w:val="21"/>
        </w:rPr>
        <w:t>make a decision</w:t>
      </w:r>
      <w:proofErr w:type="gramEnd"/>
      <w:r>
        <w:rPr>
          <w:color w:val="000000"/>
          <w:sz w:val="21"/>
          <w:szCs w:val="21"/>
        </w:rPr>
        <w:t xml:space="preserve"> about fireplace use during the day of the event, due to weather/wind conditions. This decision is final. </w:t>
      </w:r>
    </w:p>
    <w:p w14:paraId="157AD237" w14:textId="77777777" w:rsidR="001E26AA" w:rsidRDefault="00000000">
      <w:pPr>
        <w:widowControl w:val="0"/>
        <w:pBdr>
          <w:top w:val="nil"/>
          <w:left w:val="nil"/>
          <w:bottom w:val="nil"/>
          <w:right w:val="nil"/>
          <w:between w:val="nil"/>
        </w:pBdr>
        <w:spacing w:before="13" w:line="272" w:lineRule="auto"/>
        <w:ind w:left="1566" w:right="606"/>
        <w:rPr>
          <w:color w:val="000000"/>
          <w:sz w:val="21"/>
          <w:szCs w:val="21"/>
        </w:rPr>
      </w:pPr>
      <w:r>
        <w:rPr>
          <w:color w:val="000000"/>
          <w:sz w:val="21"/>
          <w:szCs w:val="21"/>
        </w:rPr>
        <w:t xml:space="preserve">● The use of live or open flames is prohibited. Candles in enclosed containers are permitted. Additionally, no sparklers or fireworks are permitted at Historic Smithfield. ● Before finalizing décor, you must discuss plans with the Historic Smithfield Operations Manager. </w:t>
      </w:r>
    </w:p>
    <w:p w14:paraId="23DF578E" w14:textId="77777777" w:rsidR="001E26AA" w:rsidRDefault="00000000">
      <w:pPr>
        <w:widowControl w:val="0"/>
        <w:pBdr>
          <w:top w:val="nil"/>
          <w:left w:val="nil"/>
          <w:bottom w:val="nil"/>
          <w:right w:val="nil"/>
          <w:between w:val="nil"/>
        </w:pBdr>
        <w:spacing w:line="240" w:lineRule="auto"/>
        <w:ind w:left="1202"/>
        <w:rPr>
          <w:b/>
          <w:color w:val="000000"/>
          <w:sz w:val="21"/>
          <w:szCs w:val="21"/>
        </w:rPr>
      </w:pPr>
      <w:r>
        <w:rPr>
          <w:b/>
          <w:color w:val="000000"/>
          <w:sz w:val="21"/>
          <w:szCs w:val="21"/>
        </w:rPr>
        <w:t xml:space="preserve">III. RESERVATIONS </w:t>
      </w:r>
    </w:p>
    <w:p w14:paraId="4A2EB8AE" w14:textId="77777777" w:rsidR="001E26AA" w:rsidRDefault="00000000">
      <w:pPr>
        <w:widowControl w:val="0"/>
        <w:pBdr>
          <w:top w:val="nil"/>
          <w:left w:val="nil"/>
          <w:bottom w:val="nil"/>
          <w:right w:val="nil"/>
          <w:between w:val="nil"/>
        </w:pBdr>
        <w:spacing w:before="136" w:line="240" w:lineRule="auto"/>
        <w:ind w:left="1566"/>
        <w:rPr>
          <w:color w:val="000000"/>
          <w:sz w:val="21"/>
          <w:szCs w:val="21"/>
        </w:rPr>
      </w:pPr>
      <w:r>
        <w:rPr>
          <w:color w:val="000000"/>
          <w:sz w:val="21"/>
          <w:szCs w:val="21"/>
        </w:rPr>
        <w:t xml:space="preserve">● Reservations will be accepted on a </w:t>
      </w:r>
      <w:proofErr w:type="gramStart"/>
      <w:r>
        <w:rPr>
          <w:color w:val="000000"/>
          <w:sz w:val="21"/>
          <w:szCs w:val="21"/>
        </w:rPr>
        <w:t>first-come</w:t>
      </w:r>
      <w:proofErr w:type="gramEnd"/>
      <w:r>
        <w:rPr>
          <w:color w:val="000000"/>
          <w:sz w:val="21"/>
          <w:szCs w:val="21"/>
        </w:rPr>
        <w:t xml:space="preserve">, first served basis. </w:t>
      </w:r>
    </w:p>
    <w:p w14:paraId="7D6FB9BB" w14:textId="77777777" w:rsidR="001E26AA" w:rsidRDefault="00000000">
      <w:pPr>
        <w:widowControl w:val="0"/>
        <w:pBdr>
          <w:top w:val="nil"/>
          <w:left w:val="nil"/>
          <w:bottom w:val="nil"/>
          <w:right w:val="nil"/>
          <w:between w:val="nil"/>
        </w:pBdr>
        <w:spacing w:before="43" w:line="309" w:lineRule="auto"/>
        <w:ind w:left="8994" w:right="315" w:hanging="7428"/>
        <w:rPr>
          <w:color w:val="000000"/>
          <w:sz w:val="24"/>
          <w:szCs w:val="24"/>
        </w:rPr>
      </w:pPr>
      <w:r>
        <w:rPr>
          <w:color w:val="000000"/>
          <w:sz w:val="21"/>
          <w:szCs w:val="21"/>
        </w:rPr>
        <w:t xml:space="preserve">● Checks or money orders should be made payable to Historic Smithfield. </w:t>
      </w:r>
      <w:r>
        <w:rPr>
          <w:color w:val="000000"/>
          <w:sz w:val="24"/>
          <w:szCs w:val="24"/>
        </w:rPr>
        <w:t xml:space="preserve">Initial _______ </w:t>
      </w:r>
    </w:p>
    <w:p w14:paraId="423548EC" w14:textId="77777777" w:rsidR="001E26AA" w:rsidRDefault="00000000">
      <w:pPr>
        <w:widowControl w:val="0"/>
        <w:pBdr>
          <w:top w:val="nil"/>
          <w:left w:val="nil"/>
          <w:bottom w:val="nil"/>
          <w:right w:val="nil"/>
          <w:between w:val="nil"/>
        </w:pBdr>
        <w:spacing w:line="240" w:lineRule="auto"/>
        <w:ind w:right="303"/>
        <w:jc w:val="right"/>
        <w:rPr>
          <w:color w:val="000000"/>
          <w:sz w:val="24"/>
          <w:szCs w:val="24"/>
        </w:rPr>
      </w:pPr>
      <w:r>
        <w:rPr>
          <w:color w:val="000000"/>
          <w:sz w:val="24"/>
          <w:szCs w:val="24"/>
        </w:rPr>
        <w:t xml:space="preserve">Version0940.2020 </w:t>
      </w:r>
    </w:p>
    <w:p w14:paraId="113B67AB" w14:textId="77777777" w:rsidR="001E26AA" w:rsidRDefault="00000000">
      <w:pPr>
        <w:widowControl w:val="0"/>
        <w:pBdr>
          <w:top w:val="nil"/>
          <w:left w:val="nil"/>
          <w:bottom w:val="nil"/>
          <w:right w:val="nil"/>
          <w:between w:val="nil"/>
        </w:pBdr>
        <w:spacing w:before="154" w:line="240" w:lineRule="auto"/>
        <w:ind w:right="365"/>
        <w:jc w:val="right"/>
        <w:rPr>
          <w:rFonts w:ascii="Times" w:eastAsia="Times" w:hAnsi="Times" w:cs="Times"/>
          <w:color w:val="000000"/>
          <w:sz w:val="24"/>
          <w:szCs w:val="24"/>
        </w:rPr>
      </w:pPr>
      <w:r>
        <w:rPr>
          <w:rFonts w:ascii="Times" w:eastAsia="Times" w:hAnsi="Times" w:cs="Times"/>
          <w:color w:val="000000"/>
          <w:sz w:val="24"/>
          <w:szCs w:val="24"/>
        </w:rPr>
        <w:t>2</w:t>
      </w:r>
    </w:p>
    <w:p w14:paraId="2F04CE1C" w14:textId="77777777" w:rsidR="001E26AA" w:rsidRDefault="00000000">
      <w:pPr>
        <w:widowControl w:val="0"/>
        <w:pBdr>
          <w:top w:val="nil"/>
          <w:left w:val="nil"/>
          <w:bottom w:val="nil"/>
          <w:right w:val="nil"/>
          <w:between w:val="nil"/>
        </w:pBdr>
        <w:spacing w:line="240" w:lineRule="auto"/>
        <w:ind w:left="1566"/>
        <w:rPr>
          <w:color w:val="000000"/>
          <w:sz w:val="21"/>
          <w:szCs w:val="21"/>
        </w:rPr>
      </w:pPr>
      <w:r>
        <w:rPr>
          <w:color w:val="000000"/>
          <w:sz w:val="21"/>
          <w:szCs w:val="21"/>
        </w:rPr>
        <w:t xml:space="preserve">● All fees are due 30 days prior to the scheduled rental date. </w:t>
      </w:r>
    </w:p>
    <w:p w14:paraId="6663CA7B" w14:textId="77777777" w:rsidR="001E26AA" w:rsidRDefault="00000000">
      <w:pPr>
        <w:widowControl w:val="0"/>
        <w:pBdr>
          <w:top w:val="nil"/>
          <w:left w:val="nil"/>
          <w:bottom w:val="nil"/>
          <w:right w:val="nil"/>
          <w:between w:val="nil"/>
        </w:pBdr>
        <w:spacing w:before="43" w:line="272" w:lineRule="auto"/>
        <w:ind w:left="1911" w:right="784" w:hanging="344"/>
        <w:rPr>
          <w:color w:val="000000"/>
          <w:sz w:val="21"/>
          <w:szCs w:val="21"/>
        </w:rPr>
      </w:pPr>
      <w:r>
        <w:rPr>
          <w:color w:val="000000"/>
          <w:sz w:val="21"/>
          <w:szCs w:val="21"/>
        </w:rPr>
        <w:t xml:space="preserve">● Applicants must be at least 21 years of age and accept responsibility for supervision throughout the period covered by the agreement. </w:t>
      </w:r>
    </w:p>
    <w:p w14:paraId="1D5BC75F" w14:textId="77777777" w:rsidR="001E26AA" w:rsidRDefault="00000000">
      <w:pPr>
        <w:widowControl w:val="0"/>
        <w:pBdr>
          <w:top w:val="nil"/>
          <w:left w:val="nil"/>
          <w:bottom w:val="nil"/>
          <w:right w:val="nil"/>
          <w:between w:val="nil"/>
        </w:pBdr>
        <w:spacing w:before="13" w:line="240" w:lineRule="auto"/>
        <w:ind w:left="1566"/>
        <w:rPr>
          <w:color w:val="000000"/>
          <w:sz w:val="21"/>
          <w:szCs w:val="21"/>
        </w:rPr>
      </w:pPr>
      <w:r>
        <w:rPr>
          <w:color w:val="000000"/>
          <w:sz w:val="21"/>
          <w:szCs w:val="21"/>
        </w:rPr>
        <w:t xml:space="preserve">● Rentals are taken up to two (2) years in advance. </w:t>
      </w:r>
    </w:p>
    <w:p w14:paraId="64FC568F" w14:textId="77777777" w:rsidR="001E26AA" w:rsidRDefault="00000000">
      <w:pPr>
        <w:widowControl w:val="0"/>
        <w:pBdr>
          <w:top w:val="nil"/>
          <w:left w:val="nil"/>
          <w:bottom w:val="nil"/>
          <w:right w:val="nil"/>
          <w:between w:val="nil"/>
        </w:pBdr>
        <w:spacing w:line="221" w:lineRule="auto"/>
        <w:ind w:left="1914" w:right="319" w:hanging="347"/>
        <w:jc w:val="both"/>
        <w:rPr>
          <w:color w:val="000000"/>
          <w:sz w:val="21"/>
          <w:szCs w:val="21"/>
        </w:rPr>
      </w:pPr>
      <w:r>
        <w:rPr>
          <w:color w:val="000000"/>
          <w:sz w:val="21"/>
          <w:szCs w:val="21"/>
        </w:rPr>
        <w:t xml:space="preserve">● Name(s) of the person(s) who will be on the scene and in charge during the rental must be identified to the Historic Smithfield representative present. Only those parties specified by the applicant, in addition to the applicant, will be permitted to make additions or changes to the signed Contract. </w:t>
      </w:r>
    </w:p>
    <w:p w14:paraId="3F919DFE" w14:textId="77777777" w:rsidR="001E26AA" w:rsidRDefault="00000000">
      <w:pPr>
        <w:widowControl w:val="0"/>
        <w:pBdr>
          <w:top w:val="nil"/>
          <w:left w:val="nil"/>
          <w:bottom w:val="nil"/>
          <w:right w:val="nil"/>
          <w:between w:val="nil"/>
        </w:pBdr>
        <w:spacing w:before="54" w:line="272" w:lineRule="auto"/>
        <w:ind w:left="1566" w:right="527"/>
        <w:jc w:val="center"/>
        <w:rPr>
          <w:color w:val="000000"/>
          <w:sz w:val="21"/>
          <w:szCs w:val="21"/>
        </w:rPr>
      </w:pPr>
      <w:r>
        <w:rPr>
          <w:color w:val="000000"/>
          <w:sz w:val="21"/>
          <w:szCs w:val="21"/>
        </w:rPr>
        <w:t xml:space="preserve">● At the time of contract signing, a non-refundable $500 money-in-earnest deposit plus a $500 refundable security deposit must be received. For small groups under 50, the money-in-earnest amount will be negotiated on a </w:t>
      </w:r>
      <w:proofErr w:type="gramStart"/>
      <w:r>
        <w:rPr>
          <w:color w:val="000000"/>
          <w:sz w:val="21"/>
          <w:szCs w:val="21"/>
        </w:rPr>
        <w:t>case by case</w:t>
      </w:r>
      <w:proofErr w:type="gramEnd"/>
      <w:r>
        <w:rPr>
          <w:color w:val="000000"/>
          <w:sz w:val="21"/>
          <w:szCs w:val="21"/>
        </w:rPr>
        <w:t xml:space="preserve"> basis. The security </w:t>
      </w:r>
    </w:p>
    <w:p w14:paraId="5066DE48" w14:textId="77777777" w:rsidR="001E26AA" w:rsidRDefault="00000000">
      <w:pPr>
        <w:widowControl w:val="0"/>
        <w:pBdr>
          <w:top w:val="nil"/>
          <w:left w:val="nil"/>
          <w:bottom w:val="nil"/>
          <w:right w:val="nil"/>
          <w:between w:val="nil"/>
        </w:pBdr>
        <w:spacing w:before="13" w:line="272" w:lineRule="auto"/>
        <w:ind w:left="1907" w:right="507" w:firstLine="7"/>
        <w:rPr>
          <w:color w:val="000000"/>
          <w:sz w:val="21"/>
          <w:szCs w:val="21"/>
        </w:rPr>
      </w:pPr>
      <w:r>
        <w:rPr>
          <w:color w:val="000000"/>
          <w:sz w:val="21"/>
          <w:szCs w:val="21"/>
        </w:rPr>
        <w:t xml:space="preserve">deposit is returnable upon satisfactory completion of the agreement. Charges for damages, </w:t>
      </w:r>
      <w:r>
        <w:rPr>
          <w:color w:val="000000"/>
          <w:sz w:val="21"/>
          <w:szCs w:val="21"/>
        </w:rPr>
        <w:lastRenderedPageBreak/>
        <w:t xml:space="preserve">lack of required cleaning and cleanup, or violation of the agreement will be deducted from the deposit. The security deposit is refunded to the individual / company /organization represented on the contract. </w:t>
      </w:r>
    </w:p>
    <w:p w14:paraId="156A552A" w14:textId="77777777" w:rsidR="001E26AA" w:rsidRDefault="00000000">
      <w:pPr>
        <w:widowControl w:val="0"/>
        <w:pBdr>
          <w:top w:val="nil"/>
          <w:left w:val="nil"/>
          <w:bottom w:val="nil"/>
          <w:right w:val="nil"/>
          <w:between w:val="nil"/>
        </w:pBdr>
        <w:spacing w:before="13" w:line="272" w:lineRule="auto"/>
        <w:ind w:left="1915" w:right="665" w:hanging="349"/>
        <w:rPr>
          <w:color w:val="000000"/>
          <w:sz w:val="21"/>
          <w:szCs w:val="21"/>
        </w:rPr>
      </w:pPr>
      <w:r>
        <w:rPr>
          <w:color w:val="000000"/>
          <w:sz w:val="21"/>
          <w:szCs w:val="21"/>
        </w:rPr>
        <w:t xml:space="preserve">● Users exceeding their reserved time will be charged an additional $300 per hour. Any charges </w:t>
      </w:r>
      <w:proofErr w:type="gramStart"/>
      <w:r>
        <w:rPr>
          <w:color w:val="000000"/>
          <w:sz w:val="21"/>
          <w:szCs w:val="21"/>
        </w:rPr>
        <w:t>in excess of</w:t>
      </w:r>
      <w:proofErr w:type="gramEnd"/>
      <w:r>
        <w:rPr>
          <w:color w:val="000000"/>
          <w:sz w:val="21"/>
          <w:szCs w:val="21"/>
        </w:rPr>
        <w:t xml:space="preserve"> the deposit will be billed to the applicant. </w:t>
      </w:r>
    </w:p>
    <w:p w14:paraId="2B51DA0A" w14:textId="77777777" w:rsidR="001E26AA" w:rsidRDefault="00000000">
      <w:pPr>
        <w:widowControl w:val="0"/>
        <w:pBdr>
          <w:top w:val="nil"/>
          <w:left w:val="nil"/>
          <w:bottom w:val="nil"/>
          <w:right w:val="nil"/>
          <w:between w:val="nil"/>
        </w:pBdr>
        <w:spacing w:before="45" w:line="240" w:lineRule="auto"/>
        <w:ind w:left="1202"/>
        <w:rPr>
          <w:b/>
          <w:color w:val="000000"/>
          <w:sz w:val="21"/>
          <w:szCs w:val="21"/>
        </w:rPr>
      </w:pPr>
      <w:r>
        <w:rPr>
          <w:b/>
          <w:color w:val="000000"/>
          <w:sz w:val="21"/>
          <w:szCs w:val="21"/>
        </w:rPr>
        <w:t xml:space="preserve">IV. RENTAL FEES </w:t>
      </w:r>
    </w:p>
    <w:p w14:paraId="7E268ACB" w14:textId="77777777" w:rsidR="001E26AA" w:rsidRDefault="00000000">
      <w:pPr>
        <w:widowControl w:val="0"/>
        <w:pBdr>
          <w:top w:val="nil"/>
          <w:left w:val="nil"/>
          <w:bottom w:val="nil"/>
          <w:right w:val="nil"/>
          <w:between w:val="nil"/>
        </w:pBdr>
        <w:spacing w:before="136" w:line="272" w:lineRule="auto"/>
        <w:ind w:left="1921" w:right="698" w:hanging="355"/>
        <w:rPr>
          <w:color w:val="000000"/>
          <w:sz w:val="21"/>
          <w:szCs w:val="21"/>
        </w:rPr>
      </w:pPr>
      <w:r>
        <w:rPr>
          <w:color w:val="000000"/>
          <w:sz w:val="21"/>
          <w:szCs w:val="21"/>
        </w:rPr>
        <w:t xml:space="preserve">● Rental fees vary depending on the date, the number of persons scheduled to use the property, the areas needed, the type of activity, and the time of year. </w:t>
      </w:r>
    </w:p>
    <w:p w14:paraId="27A793CB" w14:textId="77777777" w:rsidR="001E26AA" w:rsidRDefault="00000000">
      <w:pPr>
        <w:widowControl w:val="0"/>
        <w:pBdr>
          <w:top w:val="nil"/>
          <w:left w:val="nil"/>
          <w:bottom w:val="nil"/>
          <w:right w:val="nil"/>
          <w:between w:val="nil"/>
        </w:pBdr>
        <w:spacing w:before="118" w:line="272" w:lineRule="auto"/>
        <w:ind w:left="1915" w:right="607" w:hanging="349"/>
        <w:rPr>
          <w:color w:val="000000"/>
          <w:sz w:val="21"/>
          <w:szCs w:val="21"/>
        </w:rPr>
      </w:pPr>
      <w:r>
        <w:rPr>
          <w:color w:val="000000"/>
          <w:sz w:val="21"/>
          <w:szCs w:val="21"/>
        </w:rPr>
        <w:t xml:space="preserve">● Payments are due in full by 30 days prior to the event date. Please see section XIII for cancellation information. </w:t>
      </w:r>
    </w:p>
    <w:p w14:paraId="62DDAAEF" w14:textId="33BB32B7" w:rsidR="001E26AA" w:rsidRDefault="00000000">
      <w:pPr>
        <w:widowControl w:val="0"/>
        <w:pBdr>
          <w:top w:val="nil"/>
          <w:left w:val="nil"/>
          <w:bottom w:val="nil"/>
          <w:right w:val="nil"/>
          <w:between w:val="nil"/>
        </w:pBdr>
        <w:spacing w:before="118" w:line="272" w:lineRule="auto"/>
        <w:ind w:left="1915" w:right="392" w:hanging="348"/>
        <w:rPr>
          <w:color w:val="000000"/>
          <w:sz w:val="21"/>
          <w:szCs w:val="21"/>
        </w:rPr>
      </w:pPr>
      <w:r>
        <w:rPr>
          <w:color w:val="000000"/>
          <w:sz w:val="21"/>
          <w:szCs w:val="21"/>
        </w:rPr>
        <w:t xml:space="preserve">● At the time of contract signing, a non-refundable $500 money-in-earnest deposit plus a $500 refundable security deposit must be received. For small groups under 50, the money-in-earnest amount will be negotiated on a </w:t>
      </w:r>
      <w:r w:rsidR="008F411F">
        <w:rPr>
          <w:color w:val="000000"/>
          <w:sz w:val="21"/>
          <w:szCs w:val="21"/>
        </w:rPr>
        <w:t>case-by-case</w:t>
      </w:r>
      <w:r>
        <w:rPr>
          <w:color w:val="000000"/>
          <w:sz w:val="21"/>
          <w:szCs w:val="21"/>
        </w:rPr>
        <w:t xml:space="preserve"> basis. Rental pricing can be found in the included Rental Pricing Catalog and Order Form. </w:t>
      </w:r>
    </w:p>
    <w:p w14:paraId="6CF38B02" w14:textId="2EB42DB8" w:rsidR="001E26AA" w:rsidRDefault="00000000">
      <w:pPr>
        <w:widowControl w:val="0"/>
        <w:pBdr>
          <w:top w:val="nil"/>
          <w:left w:val="nil"/>
          <w:bottom w:val="nil"/>
          <w:right w:val="nil"/>
          <w:between w:val="nil"/>
        </w:pBdr>
        <w:spacing w:before="118" w:line="272" w:lineRule="auto"/>
        <w:ind w:left="1909" w:right="355" w:hanging="342"/>
        <w:rPr>
          <w:color w:val="000000"/>
          <w:sz w:val="21"/>
          <w:szCs w:val="21"/>
        </w:rPr>
      </w:pPr>
      <w:r>
        <w:rPr>
          <w:color w:val="000000"/>
          <w:sz w:val="21"/>
          <w:szCs w:val="21"/>
        </w:rPr>
        <w:t xml:space="preserve">● It is understood and agreed that Renter is responsible and liable for any disrepair or damage to the property of Historic Smithfield arising out of Renter’s use of the rental property or caused by Renter, its agents, </w:t>
      </w:r>
      <w:r w:rsidR="008F411F">
        <w:rPr>
          <w:color w:val="000000"/>
          <w:sz w:val="21"/>
          <w:szCs w:val="21"/>
        </w:rPr>
        <w:t>guests,</w:t>
      </w:r>
      <w:r>
        <w:rPr>
          <w:color w:val="000000"/>
          <w:sz w:val="21"/>
          <w:szCs w:val="21"/>
        </w:rPr>
        <w:t xml:space="preserve"> or invitees. The security deposit will be returned to the renter after the scheduled event, assuming no damage or late fees have been incurred. In case of damage to any of Historic Smithfield’s facilities or furnishings, Historic Smithfield will deduct the cost of damages from the deposit. Should damages exceed the amount of the deposit, Historic Smithfield will bill the renter the difference. Charges for additional time (i.e., use of the property after 11:00 p.m.) may be deducted from the deposit. If the event is canceled for any reason, the security deposit will be refunded; all other funds received will be retained and acknowledged as a tax-deductible donation. </w:t>
      </w:r>
    </w:p>
    <w:p w14:paraId="5628B30D" w14:textId="77777777" w:rsidR="001E26AA" w:rsidRDefault="00000000">
      <w:pPr>
        <w:widowControl w:val="0"/>
        <w:pBdr>
          <w:top w:val="nil"/>
          <w:left w:val="nil"/>
          <w:bottom w:val="nil"/>
          <w:right w:val="nil"/>
          <w:between w:val="nil"/>
        </w:pBdr>
        <w:spacing w:before="45" w:line="240" w:lineRule="auto"/>
        <w:ind w:left="1187"/>
        <w:rPr>
          <w:b/>
          <w:color w:val="000000"/>
          <w:sz w:val="21"/>
          <w:szCs w:val="21"/>
        </w:rPr>
      </w:pPr>
      <w:r>
        <w:rPr>
          <w:b/>
          <w:color w:val="000000"/>
          <w:sz w:val="21"/>
          <w:szCs w:val="21"/>
        </w:rPr>
        <w:t xml:space="preserve">V. SET-UP </w:t>
      </w:r>
    </w:p>
    <w:p w14:paraId="7269E624" w14:textId="77777777" w:rsidR="001E26AA" w:rsidRDefault="00000000">
      <w:pPr>
        <w:widowControl w:val="0"/>
        <w:pBdr>
          <w:top w:val="nil"/>
          <w:left w:val="nil"/>
          <w:bottom w:val="nil"/>
          <w:right w:val="nil"/>
          <w:between w:val="nil"/>
        </w:pBdr>
        <w:spacing w:before="136" w:line="309" w:lineRule="auto"/>
        <w:ind w:left="8994" w:right="315" w:hanging="7428"/>
        <w:rPr>
          <w:color w:val="000000"/>
          <w:sz w:val="24"/>
          <w:szCs w:val="24"/>
        </w:rPr>
      </w:pPr>
      <w:r>
        <w:rPr>
          <w:color w:val="000000"/>
          <w:sz w:val="21"/>
          <w:szCs w:val="21"/>
        </w:rPr>
        <w:t xml:space="preserve">● A list of vendors and contracted service agents, along with a diagram of your setup </w:t>
      </w:r>
      <w:r>
        <w:rPr>
          <w:color w:val="000000"/>
          <w:sz w:val="24"/>
          <w:szCs w:val="24"/>
        </w:rPr>
        <w:t xml:space="preserve">Initial _______ </w:t>
      </w:r>
    </w:p>
    <w:p w14:paraId="63AEECE9" w14:textId="77777777" w:rsidR="001E26AA" w:rsidRDefault="00000000">
      <w:pPr>
        <w:widowControl w:val="0"/>
        <w:pBdr>
          <w:top w:val="nil"/>
          <w:left w:val="nil"/>
          <w:bottom w:val="nil"/>
          <w:right w:val="nil"/>
          <w:between w:val="nil"/>
        </w:pBdr>
        <w:spacing w:line="240" w:lineRule="auto"/>
        <w:ind w:right="303"/>
        <w:jc w:val="right"/>
        <w:rPr>
          <w:color w:val="000000"/>
          <w:sz w:val="24"/>
          <w:szCs w:val="24"/>
        </w:rPr>
      </w:pPr>
      <w:r>
        <w:rPr>
          <w:color w:val="000000"/>
          <w:sz w:val="24"/>
          <w:szCs w:val="24"/>
        </w:rPr>
        <w:t xml:space="preserve">Version0940.2020 </w:t>
      </w:r>
    </w:p>
    <w:p w14:paraId="48C38DF8" w14:textId="77777777" w:rsidR="001E26AA" w:rsidRDefault="00000000">
      <w:pPr>
        <w:widowControl w:val="0"/>
        <w:pBdr>
          <w:top w:val="nil"/>
          <w:left w:val="nil"/>
          <w:bottom w:val="nil"/>
          <w:right w:val="nil"/>
          <w:between w:val="nil"/>
        </w:pBdr>
        <w:spacing w:before="154" w:line="240" w:lineRule="auto"/>
        <w:ind w:right="376"/>
        <w:jc w:val="right"/>
        <w:rPr>
          <w:rFonts w:ascii="Times" w:eastAsia="Times" w:hAnsi="Times" w:cs="Times"/>
          <w:color w:val="000000"/>
          <w:sz w:val="24"/>
          <w:szCs w:val="24"/>
        </w:rPr>
      </w:pPr>
      <w:r>
        <w:rPr>
          <w:rFonts w:ascii="Times" w:eastAsia="Times" w:hAnsi="Times" w:cs="Times"/>
          <w:color w:val="000000"/>
          <w:sz w:val="24"/>
          <w:szCs w:val="24"/>
        </w:rPr>
        <w:t>3</w:t>
      </w:r>
    </w:p>
    <w:p w14:paraId="112A4F71" w14:textId="77777777" w:rsidR="001E26AA" w:rsidRDefault="00000000">
      <w:pPr>
        <w:widowControl w:val="0"/>
        <w:pBdr>
          <w:top w:val="nil"/>
          <w:left w:val="nil"/>
          <w:bottom w:val="nil"/>
          <w:right w:val="nil"/>
          <w:between w:val="nil"/>
        </w:pBdr>
        <w:spacing w:line="272" w:lineRule="auto"/>
        <w:ind w:left="1566" w:right="419" w:firstLine="357"/>
        <w:rPr>
          <w:color w:val="000000"/>
          <w:sz w:val="21"/>
          <w:szCs w:val="21"/>
        </w:rPr>
      </w:pPr>
      <w:r>
        <w:rPr>
          <w:color w:val="000000"/>
          <w:sz w:val="21"/>
          <w:szCs w:val="21"/>
        </w:rPr>
        <w:t xml:space="preserve">MUST be turned in 10 business days prior to your scheduled rental event. ● All A/V, electricity, and sound requirements must be established at this point as well. No Exceptions. Last minute additions may not be able to be accommodated. ● The Renter’s caterer will be responsible for setup that ensures minimizing the change of damage to the building, grounds, driveway, and walkways. </w:t>
      </w:r>
    </w:p>
    <w:p w14:paraId="1F366E8E" w14:textId="77777777" w:rsidR="001E26AA" w:rsidRDefault="00000000">
      <w:pPr>
        <w:widowControl w:val="0"/>
        <w:pBdr>
          <w:top w:val="nil"/>
          <w:left w:val="nil"/>
          <w:bottom w:val="nil"/>
          <w:right w:val="nil"/>
          <w:between w:val="nil"/>
        </w:pBdr>
        <w:spacing w:before="13" w:line="272" w:lineRule="auto"/>
        <w:ind w:left="1921" w:right="589" w:hanging="355"/>
        <w:rPr>
          <w:color w:val="000000"/>
          <w:sz w:val="21"/>
          <w:szCs w:val="21"/>
        </w:rPr>
      </w:pPr>
      <w:r>
        <w:rPr>
          <w:color w:val="000000"/>
          <w:sz w:val="21"/>
          <w:szCs w:val="21"/>
        </w:rPr>
        <w:t xml:space="preserve">● User or user’s caterer must remove all food, equipment, and trash during the reserved hours. All trash and decorations must be cleaned up and placed in designated trash receptacles. </w:t>
      </w:r>
    </w:p>
    <w:p w14:paraId="063C0286" w14:textId="77777777" w:rsidR="001E26AA" w:rsidRDefault="00000000">
      <w:pPr>
        <w:widowControl w:val="0"/>
        <w:pBdr>
          <w:top w:val="nil"/>
          <w:left w:val="nil"/>
          <w:bottom w:val="nil"/>
          <w:right w:val="nil"/>
          <w:between w:val="nil"/>
        </w:pBdr>
        <w:spacing w:before="13" w:line="272" w:lineRule="auto"/>
        <w:ind w:left="1566" w:right="475"/>
        <w:rPr>
          <w:color w:val="000000"/>
          <w:sz w:val="21"/>
          <w:szCs w:val="21"/>
        </w:rPr>
      </w:pPr>
      <w:r>
        <w:rPr>
          <w:color w:val="000000"/>
          <w:sz w:val="21"/>
          <w:szCs w:val="21"/>
        </w:rPr>
        <w:t xml:space="preserve">● Vendors should </w:t>
      </w:r>
      <w:proofErr w:type="gramStart"/>
      <w:r>
        <w:rPr>
          <w:color w:val="000000"/>
          <w:sz w:val="21"/>
          <w:szCs w:val="21"/>
        </w:rPr>
        <w:t>make arrangements</w:t>
      </w:r>
      <w:proofErr w:type="gramEnd"/>
      <w:r>
        <w:rPr>
          <w:color w:val="000000"/>
          <w:sz w:val="21"/>
          <w:szCs w:val="21"/>
        </w:rPr>
        <w:t xml:space="preserve"> for set up with the Smithfield Operations Manager. ● Smithfield representatives/staff must be informed of the arrival time of the first guest/vendor. Allow enough time for the caterer to set up and clean up when establishing rental time. Your contracted time is the time you will be allowed access to the space(s) you have rented. </w:t>
      </w:r>
    </w:p>
    <w:p w14:paraId="4739865A" w14:textId="77777777" w:rsidR="001E26AA" w:rsidRDefault="00000000">
      <w:pPr>
        <w:widowControl w:val="0"/>
        <w:pBdr>
          <w:top w:val="nil"/>
          <w:left w:val="nil"/>
          <w:bottom w:val="nil"/>
          <w:right w:val="nil"/>
          <w:between w:val="nil"/>
        </w:pBdr>
        <w:spacing w:before="13" w:line="272" w:lineRule="auto"/>
        <w:ind w:left="1907" w:right="417" w:hanging="340"/>
        <w:rPr>
          <w:color w:val="000000"/>
          <w:sz w:val="21"/>
          <w:szCs w:val="21"/>
        </w:rPr>
      </w:pPr>
      <w:r>
        <w:rPr>
          <w:color w:val="000000"/>
          <w:sz w:val="21"/>
          <w:szCs w:val="21"/>
        </w:rPr>
        <w:t xml:space="preserve">● Set up may begin no earlier than 2 hours prior to the scheduled start time of the event. Arrangements may be made to set up earlier on a case-by-case basis and may incur an additional fee. </w:t>
      </w:r>
    </w:p>
    <w:p w14:paraId="04E402F7" w14:textId="77777777" w:rsidR="001E26AA" w:rsidRDefault="00000000">
      <w:pPr>
        <w:widowControl w:val="0"/>
        <w:pBdr>
          <w:top w:val="nil"/>
          <w:left w:val="nil"/>
          <w:bottom w:val="nil"/>
          <w:right w:val="nil"/>
          <w:between w:val="nil"/>
        </w:pBdr>
        <w:spacing w:before="13" w:line="272" w:lineRule="auto"/>
        <w:ind w:left="1915" w:right="1248" w:hanging="349"/>
        <w:rPr>
          <w:color w:val="000000"/>
          <w:sz w:val="21"/>
          <w:szCs w:val="21"/>
        </w:rPr>
      </w:pPr>
      <w:r>
        <w:rPr>
          <w:color w:val="000000"/>
          <w:sz w:val="21"/>
          <w:szCs w:val="21"/>
        </w:rPr>
        <w:t xml:space="preserve">● Vehicular access to Historic Smithfield should be through the appointed service entrances. </w:t>
      </w:r>
    </w:p>
    <w:p w14:paraId="3A527028" w14:textId="77777777" w:rsidR="001E26AA" w:rsidRDefault="00000000">
      <w:pPr>
        <w:widowControl w:val="0"/>
        <w:pBdr>
          <w:top w:val="nil"/>
          <w:left w:val="nil"/>
          <w:bottom w:val="nil"/>
          <w:right w:val="nil"/>
          <w:between w:val="nil"/>
        </w:pBdr>
        <w:spacing w:before="45" w:line="240" w:lineRule="auto"/>
        <w:ind w:left="1187"/>
        <w:rPr>
          <w:b/>
          <w:color w:val="000000"/>
          <w:sz w:val="21"/>
          <w:szCs w:val="21"/>
        </w:rPr>
      </w:pPr>
      <w:r>
        <w:rPr>
          <w:b/>
          <w:color w:val="000000"/>
          <w:sz w:val="21"/>
          <w:szCs w:val="21"/>
        </w:rPr>
        <w:t xml:space="preserve">VI. CLEAN-UP </w:t>
      </w:r>
    </w:p>
    <w:p w14:paraId="07A591BD" w14:textId="77777777" w:rsidR="001E26AA" w:rsidRDefault="00000000">
      <w:pPr>
        <w:widowControl w:val="0"/>
        <w:pBdr>
          <w:top w:val="nil"/>
          <w:left w:val="nil"/>
          <w:bottom w:val="nil"/>
          <w:right w:val="nil"/>
          <w:between w:val="nil"/>
        </w:pBdr>
        <w:spacing w:before="136" w:line="272" w:lineRule="auto"/>
        <w:ind w:left="1915" w:right="756" w:hanging="348"/>
        <w:rPr>
          <w:color w:val="000000"/>
          <w:sz w:val="21"/>
          <w:szCs w:val="21"/>
        </w:rPr>
      </w:pPr>
      <w:r>
        <w:rPr>
          <w:color w:val="000000"/>
          <w:sz w:val="21"/>
          <w:szCs w:val="21"/>
        </w:rPr>
        <w:t xml:space="preserve">● Renters are responsible for the cleanup of the rental space on the day of their rental. Cleaning up all trash is the responsibility of the renter – trash must be placed in the </w:t>
      </w:r>
      <w:r>
        <w:rPr>
          <w:color w:val="000000"/>
          <w:sz w:val="21"/>
          <w:szCs w:val="21"/>
        </w:rPr>
        <w:lastRenderedPageBreak/>
        <w:t xml:space="preserve">appropriate site dumpsters by renter during cleanup. </w:t>
      </w:r>
    </w:p>
    <w:p w14:paraId="75D4C604" w14:textId="77777777" w:rsidR="001E26AA" w:rsidRDefault="00000000">
      <w:pPr>
        <w:widowControl w:val="0"/>
        <w:pBdr>
          <w:top w:val="nil"/>
          <w:left w:val="nil"/>
          <w:bottom w:val="nil"/>
          <w:right w:val="nil"/>
          <w:between w:val="nil"/>
        </w:pBdr>
        <w:spacing w:before="13" w:line="272" w:lineRule="auto"/>
        <w:ind w:left="1914" w:right="577" w:hanging="347"/>
        <w:rPr>
          <w:color w:val="000000"/>
          <w:sz w:val="21"/>
          <w:szCs w:val="21"/>
        </w:rPr>
      </w:pPr>
      <w:r>
        <w:rPr>
          <w:color w:val="000000"/>
          <w:sz w:val="21"/>
          <w:szCs w:val="21"/>
        </w:rPr>
        <w:t xml:space="preserve">● No parties or guests may interfere in any way with the normal operations or scheduled special events at Historic Smithfield. </w:t>
      </w:r>
    </w:p>
    <w:p w14:paraId="7EBD76CB" w14:textId="77777777" w:rsidR="001E26AA" w:rsidRDefault="00000000">
      <w:pPr>
        <w:widowControl w:val="0"/>
        <w:pBdr>
          <w:top w:val="nil"/>
          <w:left w:val="nil"/>
          <w:bottom w:val="nil"/>
          <w:right w:val="nil"/>
          <w:between w:val="nil"/>
        </w:pBdr>
        <w:spacing w:before="13" w:line="272" w:lineRule="auto"/>
        <w:ind w:left="1907" w:right="360" w:hanging="341"/>
        <w:rPr>
          <w:color w:val="000000"/>
          <w:sz w:val="21"/>
          <w:szCs w:val="21"/>
        </w:rPr>
      </w:pPr>
      <w:r>
        <w:rPr>
          <w:color w:val="000000"/>
          <w:sz w:val="21"/>
          <w:szCs w:val="21"/>
        </w:rPr>
        <w:t xml:space="preserve">● All guests must vacate the property by 11:00 p.m., this includes renter and all vendors. If the parties have not vacated by the agreed time, an additional charge of $300 per hour will be assessed. </w:t>
      </w:r>
    </w:p>
    <w:p w14:paraId="458346F4" w14:textId="77777777" w:rsidR="001E26AA" w:rsidRDefault="00000000">
      <w:pPr>
        <w:widowControl w:val="0"/>
        <w:pBdr>
          <w:top w:val="nil"/>
          <w:left w:val="nil"/>
          <w:bottom w:val="nil"/>
          <w:right w:val="nil"/>
          <w:between w:val="nil"/>
        </w:pBdr>
        <w:spacing w:before="13" w:line="282" w:lineRule="auto"/>
        <w:ind w:left="1187" w:right="493" w:firstLine="379"/>
        <w:rPr>
          <w:b/>
          <w:color w:val="000000"/>
          <w:sz w:val="21"/>
          <w:szCs w:val="21"/>
        </w:rPr>
      </w:pPr>
      <w:r>
        <w:rPr>
          <w:color w:val="000000"/>
          <w:sz w:val="21"/>
          <w:szCs w:val="21"/>
        </w:rPr>
        <w:t xml:space="preserve">● Tents, canopies, tables, chairs, etc. must be removed from Historic Smithfield within 48 hours of a function; however, if another event is scheduled, items must be removed by 9:00 a.m. the following day. Exceptions will be made on a case-by-case basis. </w:t>
      </w:r>
      <w:r>
        <w:rPr>
          <w:b/>
          <w:color w:val="000000"/>
          <w:sz w:val="21"/>
          <w:szCs w:val="21"/>
        </w:rPr>
        <w:t xml:space="preserve">VII. FOOD, BEVERAGE, CONDUCT WHILE ON SITE </w:t>
      </w:r>
    </w:p>
    <w:p w14:paraId="5845C632" w14:textId="77777777" w:rsidR="001E26AA" w:rsidRDefault="00000000">
      <w:pPr>
        <w:widowControl w:val="0"/>
        <w:pBdr>
          <w:top w:val="nil"/>
          <w:left w:val="nil"/>
          <w:bottom w:val="nil"/>
          <w:right w:val="nil"/>
          <w:between w:val="nil"/>
        </w:pBdr>
        <w:spacing w:before="109" w:line="272" w:lineRule="auto"/>
        <w:ind w:left="1971" w:right="369" w:hanging="344"/>
        <w:rPr>
          <w:color w:val="000000"/>
          <w:sz w:val="21"/>
          <w:szCs w:val="21"/>
        </w:rPr>
      </w:pPr>
      <w:r>
        <w:rPr>
          <w:color w:val="000000"/>
          <w:sz w:val="21"/>
          <w:szCs w:val="21"/>
        </w:rPr>
        <w:t xml:space="preserve">● Food and beverage (alcoholic and non-alcoholic) arrangements are left to the discretion of the renter. First-time caterers at Historic Smithfield must meet with the Operations Manager along with the renter prior to the event to be approved and to familiarize themselves with the facilities. All caterers must provide a copy of their contract and submit it to Historic Smithfield before the event. </w:t>
      </w:r>
    </w:p>
    <w:p w14:paraId="07D157EA" w14:textId="77777777" w:rsidR="001E26AA" w:rsidRDefault="00000000">
      <w:pPr>
        <w:widowControl w:val="0"/>
        <w:pBdr>
          <w:top w:val="nil"/>
          <w:left w:val="nil"/>
          <w:bottom w:val="nil"/>
          <w:right w:val="nil"/>
          <w:between w:val="nil"/>
        </w:pBdr>
        <w:spacing w:before="13" w:line="285" w:lineRule="auto"/>
        <w:ind w:left="1626" w:right="315"/>
        <w:jc w:val="right"/>
        <w:rPr>
          <w:color w:val="000000"/>
          <w:sz w:val="24"/>
          <w:szCs w:val="24"/>
        </w:rPr>
      </w:pPr>
      <w:r>
        <w:rPr>
          <w:color w:val="000000"/>
          <w:sz w:val="21"/>
          <w:szCs w:val="21"/>
        </w:rPr>
        <w:t xml:space="preserve">● Food and beverages served to guests must be consumed in the immediate vicinity of the serving area. Party food and alcoholic beverages are not permitted in the House. The consumption of alcoholic beverages must comply with all laws of the Commonwealth of Virginia, including open container and drinking age policies. </w:t>
      </w:r>
      <w:r>
        <w:rPr>
          <w:color w:val="000000"/>
          <w:sz w:val="24"/>
          <w:szCs w:val="24"/>
        </w:rPr>
        <w:t xml:space="preserve">Initial _______ </w:t>
      </w:r>
    </w:p>
    <w:p w14:paraId="05266721" w14:textId="77777777" w:rsidR="001E26AA" w:rsidRDefault="00000000">
      <w:pPr>
        <w:widowControl w:val="0"/>
        <w:pBdr>
          <w:top w:val="nil"/>
          <w:left w:val="nil"/>
          <w:bottom w:val="nil"/>
          <w:right w:val="nil"/>
          <w:between w:val="nil"/>
        </w:pBdr>
        <w:spacing w:before="11" w:line="240" w:lineRule="auto"/>
        <w:ind w:right="303"/>
        <w:jc w:val="right"/>
        <w:rPr>
          <w:color w:val="000000"/>
          <w:sz w:val="24"/>
          <w:szCs w:val="24"/>
        </w:rPr>
      </w:pPr>
      <w:r>
        <w:rPr>
          <w:color w:val="000000"/>
          <w:sz w:val="24"/>
          <w:szCs w:val="24"/>
        </w:rPr>
        <w:t xml:space="preserve">Version0940.2020 </w:t>
      </w:r>
    </w:p>
    <w:p w14:paraId="2D4F1C87" w14:textId="77777777" w:rsidR="001E26AA" w:rsidRDefault="00000000">
      <w:pPr>
        <w:widowControl w:val="0"/>
        <w:pBdr>
          <w:top w:val="nil"/>
          <w:left w:val="nil"/>
          <w:bottom w:val="nil"/>
          <w:right w:val="nil"/>
          <w:between w:val="nil"/>
        </w:pBdr>
        <w:spacing w:before="154" w:line="240" w:lineRule="auto"/>
        <w:ind w:right="366"/>
        <w:jc w:val="right"/>
        <w:rPr>
          <w:rFonts w:ascii="Times" w:eastAsia="Times" w:hAnsi="Times" w:cs="Times"/>
          <w:color w:val="000000"/>
          <w:sz w:val="24"/>
          <w:szCs w:val="24"/>
        </w:rPr>
      </w:pPr>
      <w:r>
        <w:rPr>
          <w:rFonts w:ascii="Times" w:eastAsia="Times" w:hAnsi="Times" w:cs="Times"/>
          <w:color w:val="000000"/>
          <w:sz w:val="24"/>
          <w:szCs w:val="24"/>
        </w:rPr>
        <w:t>4</w:t>
      </w:r>
    </w:p>
    <w:p w14:paraId="4F064215" w14:textId="77777777" w:rsidR="001E26AA" w:rsidRDefault="00000000">
      <w:pPr>
        <w:widowControl w:val="0"/>
        <w:pBdr>
          <w:top w:val="nil"/>
          <w:left w:val="nil"/>
          <w:bottom w:val="nil"/>
          <w:right w:val="nil"/>
          <w:between w:val="nil"/>
        </w:pBdr>
        <w:spacing w:line="272" w:lineRule="auto"/>
        <w:ind w:left="1626" w:right="309"/>
        <w:rPr>
          <w:color w:val="000000"/>
          <w:sz w:val="21"/>
          <w:szCs w:val="21"/>
        </w:rPr>
      </w:pPr>
      <w:r>
        <w:rPr>
          <w:color w:val="000000"/>
          <w:sz w:val="21"/>
          <w:szCs w:val="21"/>
        </w:rPr>
        <w:t xml:space="preserve">● Renter shall be responsible for monitoring and supervising the consumption of alcoholic beverages either personally or by a responsible individual designated in advance. ● To protect the museum’s valuable and unique collection, Historic Smithfield reserves the right to ask the renters and their guests to vacate the premises immediately should the conduct of the renters and/or guests threaten the property, facilities, and/or museum collection. </w:t>
      </w:r>
    </w:p>
    <w:p w14:paraId="3E21EDB4" w14:textId="77777777" w:rsidR="001E26AA" w:rsidRDefault="00000000">
      <w:pPr>
        <w:widowControl w:val="0"/>
        <w:pBdr>
          <w:top w:val="nil"/>
          <w:left w:val="nil"/>
          <w:bottom w:val="nil"/>
          <w:right w:val="nil"/>
          <w:between w:val="nil"/>
        </w:pBdr>
        <w:spacing w:before="13" w:line="272" w:lineRule="auto"/>
        <w:ind w:left="1974" w:right="806" w:hanging="348"/>
        <w:rPr>
          <w:color w:val="000000"/>
          <w:sz w:val="21"/>
          <w:szCs w:val="21"/>
        </w:rPr>
      </w:pPr>
      <w:r>
        <w:rPr>
          <w:color w:val="000000"/>
          <w:sz w:val="21"/>
          <w:szCs w:val="21"/>
        </w:rPr>
        <w:t xml:space="preserve">● Historic Smithfield is a non-smoking facility. Smoking is not allowed in or near the House, the </w:t>
      </w:r>
      <w:proofErr w:type="gramStart"/>
      <w:r>
        <w:rPr>
          <w:color w:val="000000"/>
          <w:sz w:val="21"/>
          <w:szCs w:val="21"/>
        </w:rPr>
        <w:t>Pavilion</w:t>
      </w:r>
      <w:proofErr w:type="gramEnd"/>
      <w:r>
        <w:rPr>
          <w:color w:val="000000"/>
          <w:sz w:val="21"/>
          <w:szCs w:val="21"/>
        </w:rPr>
        <w:t xml:space="preserve"> or the Grounds. Smoking is permitted only in designated areas, outside of the main gate, in the gravel parking area on Historic Smithfield property. Smokers must use ash urns to dispose of cigarette waste. </w:t>
      </w:r>
    </w:p>
    <w:p w14:paraId="36A8F692" w14:textId="77777777" w:rsidR="001E26AA" w:rsidRDefault="00000000">
      <w:pPr>
        <w:widowControl w:val="0"/>
        <w:pBdr>
          <w:top w:val="nil"/>
          <w:left w:val="nil"/>
          <w:bottom w:val="nil"/>
          <w:right w:val="nil"/>
          <w:between w:val="nil"/>
        </w:pBdr>
        <w:spacing w:before="45" w:line="240" w:lineRule="auto"/>
        <w:ind w:left="1187"/>
        <w:rPr>
          <w:b/>
          <w:color w:val="000000"/>
          <w:sz w:val="21"/>
          <w:szCs w:val="21"/>
        </w:rPr>
      </w:pPr>
      <w:r>
        <w:rPr>
          <w:b/>
          <w:color w:val="000000"/>
          <w:sz w:val="21"/>
          <w:szCs w:val="21"/>
        </w:rPr>
        <w:t xml:space="preserve">VIII. PARKING </w:t>
      </w:r>
    </w:p>
    <w:p w14:paraId="38BA6859" w14:textId="6F7BAD42" w:rsidR="008F411F" w:rsidRDefault="00000000" w:rsidP="008F411F">
      <w:pPr>
        <w:widowControl w:val="0"/>
        <w:pBdr>
          <w:top w:val="nil"/>
          <w:left w:val="nil"/>
          <w:bottom w:val="nil"/>
          <w:right w:val="nil"/>
          <w:between w:val="nil"/>
        </w:pBdr>
        <w:spacing w:before="136" w:line="277" w:lineRule="auto"/>
        <w:ind w:left="1566" w:right="356"/>
        <w:rPr>
          <w:color w:val="000000"/>
          <w:sz w:val="21"/>
          <w:szCs w:val="21"/>
        </w:rPr>
      </w:pPr>
      <w:r>
        <w:rPr>
          <w:color w:val="000000"/>
          <w:sz w:val="21"/>
          <w:szCs w:val="21"/>
        </w:rPr>
        <w:t xml:space="preserve">● All passenger vehicles must be parked in regular parking areas; only service vehicles are </w:t>
      </w:r>
      <w:r w:rsidR="00B11BF5">
        <w:rPr>
          <w:color w:val="000000"/>
          <w:sz w:val="21"/>
          <w:szCs w:val="21"/>
        </w:rPr>
        <w:t xml:space="preserve">  </w:t>
      </w:r>
      <w:r>
        <w:rPr>
          <w:color w:val="000000"/>
          <w:sz w:val="21"/>
          <w:szCs w:val="21"/>
        </w:rPr>
        <w:t xml:space="preserve">allowed on the lawn. The cost of restoring lawns, if damaged by vehicles of renters, guests, agents, contracted service employees, and/or any other persons associated with the event for which the property has been rented, must be paid by the renter. If the museum lot cannot accommodate the number of cars, it is the renter’s responsibility to coordinate with Virginia Tech Facilities/Police to discuss overflow options. </w:t>
      </w:r>
    </w:p>
    <w:p w14:paraId="0B081343" w14:textId="514AAC22" w:rsidR="001E26AA" w:rsidRDefault="00000000" w:rsidP="008F411F">
      <w:pPr>
        <w:widowControl w:val="0"/>
        <w:pBdr>
          <w:top w:val="nil"/>
          <w:left w:val="nil"/>
          <w:bottom w:val="nil"/>
          <w:right w:val="nil"/>
          <w:between w:val="nil"/>
        </w:pBdr>
        <w:spacing w:before="136" w:line="277" w:lineRule="auto"/>
        <w:ind w:right="356" w:firstLine="1202"/>
        <w:rPr>
          <w:b/>
          <w:color w:val="000000"/>
          <w:sz w:val="21"/>
          <w:szCs w:val="21"/>
        </w:rPr>
      </w:pPr>
      <w:r>
        <w:rPr>
          <w:b/>
          <w:color w:val="000000"/>
          <w:sz w:val="21"/>
          <w:szCs w:val="21"/>
        </w:rPr>
        <w:t xml:space="preserve">IX. DAMAGES </w:t>
      </w:r>
    </w:p>
    <w:p w14:paraId="4FD7AB1C" w14:textId="77777777" w:rsidR="001E26AA" w:rsidRDefault="00000000">
      <w:pPr>
        <w:widowControl w:val="0"/>
        <w:pBdr>
          <w:top w:val="nil"/>
          <w:left w:val="nil"/>
          <w:bottom w:val="nil"/>
          <w:right w:val="nil"/>
          <w:between w:val="nil"/>
        </w:pBdr>
        <w:spacing w:before="113" w:line="272" w:lineRule="auto"/>
        <w:ind w:left="1909" w:right="493" w:hanging="342"/>
        <w:rPr>
          <w:color w:val="000000"/>
          <w:sz w:val="21"/>
          <w:szCs w:val="21"/>
        </w:rPr>
      </w:pPr>
      <w:r>
        <w:rPr>
          <w:color w:val="000000"/>
          <w:sz w:val="21"/>
          <w:szCs w:val="21"/>
        </w:rPr>
        <w:t xml:space="preserve">● User is responsible for all damages to the property and the equipment. Facility management and the user will review the buildings with groups prior to and after use to determine conditions and any potential damage charges. Damages will be deducted from the security deposit. Final inspection by Smithfield staff members will occur during daylight hours the day following the event. </w:t>
      </w:r>
    </w:p>
    <w:p w14:paraId="1FCC2CBD" w14:textId="77777777" w:rsidR="001E26AA" w:rsidRDefault="00000000">
      <w:pPr>
        <w:widowControl w:val="0"/>
        <w:pBdr>
          <w:top w:val="nil"/>
          <w:left w:val="nil"/>
          <w:bottom w:val="nil"/>
          <w:right w:val="nil"/>
          <w:between w:val="nil"/>
        </w:pBdr>
        <w:spacing w:before="45" w:line="240" w:lineRule="auto"/>
        <w:ind w:left="1187"/>
        <w:rPr>
          <w:b/>
          <w:color w:val="000000"/>
          <w:sz w:val="21"/>
          <w:szCs w:val="21"/>
        </w:rPr>
      </w:pPr>
      <w:r>
        <w:rPr>
          <w:b/>
          <w:color w:val="000000"/>
          <w:sz w:val="21"/>
          <w:szCs w:val="21"/>
        </w:rPr>
        <w:t xml:space="preserve">X. LIABILITY/INJURIES </w:t>
      </w:r>
    </w:p>
    <w:p w14:paraId="76DD00C9" w14:textId="77777777" w:rsidR="001E26AA" w:rsidRDefault="00000000">
      <w:pPr>
        <w:widowControl w:val="0"/>
        <w:pBdr>
          <w:top w:val="nil"/>
          <w:left w:val="nil"/>
          <w:bottom w:val="nil"/>
          <w:right w:val="nil"/>
          <w:between w:val="nil"/>
        </w:pBdr>
        <w:spacing w:before="136" w:line="272" w:lineRule="auto"/>
        <w:ind w:left="1914" w:right="393" w:hanging="347"/>
        <w:rPr>
          <w:color w:val="000000"/>
          <w:sz w:val="21"/>
          <w:szCs w:val="21"/>
        </w:rPr>
      </w:pPr>
      <w:r>
        <w:rPr>
          <w:color w:val="000000"/>
          <w:sz w:val="21"/>
          <w:szCs w:val="21"/>
        </w:rPr>
        <w:t xml:space="preserve">● Users are responsible for all injuries to guests. Historic Smithfield reserves the right to require the User to furnish a Certificate of Insurance for Public Liability Insurance in the limit of $500,000. The user will save harmless Historic Smithfield Plantation, the lesser and the lesser officers, employees, and agents on </w:t>
      </w:r>
      <w:proofErr w:type="gramStart"/>
      <w:r>
        <w:rPr>
          <w:color w:val="000000"/>
          <w:sz w:val="21"/>
          <w:szCs w:val="21"/>
        </w:rPr>
        <w:t>any and all</w:t>
      </w:r>
      <w:proofErr w:type="gramEnd"/>
      <w:r>
        <w:rPr>
          <w:color w:val="000000"/>
          <w:sz w:val="21"/>
          <w:szCs w:val="21"/>
        </w:rPr>
        <w:t xml:space="preserve"> claims whatsoever arising out of the use of the facilities, including any liability for death, personal injury or property damage, </w:t>
      </w:r>
      <w:r>
        <w:rPr>
          <w:color w:val="000000"/>
          <w:sz w:val="21"/>
          <w:szCs w:val="21"/>
        </w:rPr>
        <w:lastRenderedPageBreak/>
        <w:t xml:space="preserve">where incurred by the lesser, lessee (or member if lessee is an organization or group) or any and all third parties. </w:t>
      </w:r>
    </w:p>
    <w:p w14:paraId="17740CB8" w14:textId="77777777" w:rsidR="001E26AA" w:rsidRDefault="00000000">
      <w:pPr>
        <w:widowControl w:val="0"/>
        <w:pBdr>
          <w:top w:val="nil"/>
          <w:left w:val="nil"/>
          <w:bottom w:val="nil"/>
          <w:right w:val="nil"/>
          <w:between w:val="nil"/>
        </w:pBdr>
        <w:spacing w:before="45" w:line="240" w:lineRule="auto"/>
        <w:ind w:left="1187"/>
        <w:rPr>
          <w:b/>
          <w:color w:val="000000"/>
          <w:sz w:val="21"/>
          <w:szCs w:val="21"/>
        </w:rPr>
      </w:pPr>
      <w:r>
        <w:rPr>
          <w:b/>
          <w:color w:val="000000"/>
          <w:sz w:val="21"/>
          <w:szCs w:val="21"/>
        </w:rPr>
        <w:t xml:space="preserve">XI. VIOLATION OF THE LAW </w:t>
      </w:r>
    </w:p>
    <w:p w14:paraId="5A189F52" w14:textId="77777777" w:rsidR="001E26AA" w:rsidRDefault="00000000">
      <w:pPr>
        <w:widowControl w:val="0"/>
        <w:pBdr>
          <w:top w:val="nil"/>
          <w:left w:val="nil"/>
          <w:bottom w:val="nil"/>
          <w:right w:val="nil"/>
          <w:between w:val="nil"/>
        </w:pBdr>
        <w:spacing w:before="136" w:line="272" w:lineRule="auto"/>
        <w:ind w:left="1909" w:right="349" w:hanging="342"/>
        <w:rPr>
          <w:color w:val="000000"/>
          <w:sz w:val="21"/>
          <w:szCs w:val="21"/>
        </w:rPr>
      </w:pPr>
      <w:r>
        <w:rPr>
          <w:color w:val="000000"/>
          <w:sz w:val="21"/>
          <w:szCs w:val="21"/>
        </w:rPr>
        <w:t xml:space="preserve">● Violation of any laws prevailing in the Town of Blacksburg or Montgomery County by any person while in attendance will be sufficient grounds for termination of the event, with forfeiture of fee and security deposit. </w:t>
      </w:r>
    </w:p>
    <w:p w14:paraId="7DA4FAA1" w14:textId="77777777" w:rsidR="001E26AA" w:rsidRDefault="00000000">
      <w:pPr>
        <w:widowControl w:val="0"/>
        <w:pBdr>
          <w:top w:val="nil"/>
          <w:left w:val="nil"/>
          <w:bottom w:val="nil"/>
          <w:right w:val="nil"/>
          <w:between w:val="nil"/>
        </w:pBdr>
        <w:spacing w:before="45" w:line="240" w:lineRule="auto"/>
        <w:ind w:left="1187"/>
        <w:rPr>
          <w:b/>
          <w:color w:val="000000"/>
          <w:sz w:val="21"/>
          <w:szCs w:val="21"/>
        </w:rPr>
      </w:pPr>
      <w:r>
        <w:rPr>
          <w:b/>
          <w:color w:val="000000"/>
          <w:sz w:val="21"/>
          <w:szCs w:val="21"/>
        </w:rPr>
        <w:t xml:space="preserve">XII. FAILURE TO COMPLY </w:t>
      </w:r>
    </w:p>
    <w:p w14:paraId="3D2FFDA1" w14:textId="77777777" w:rsidR="001E26AA" w:rsidRDefault="00000000">
      <w:pPr>
        <w:widowControl w:val="0"/>
        <w:pBdr>
          <w:top w:val="nil"/>
          <w:left w:val="nil"/>
          <w:bottom w:val="nil"/>
          <w:right w:val="nil"/>
          <w:between w:val="nil"/>
        </w:pBdr>
        <w:spacing w:before="136" w:line="240" w:lineRule="auto"/>
        <w:ind w:right="528"/>
        <w:jc w:val="right"/>
        <w:rPr>
          <w:color w:val="000000"/>
          <w:sz w:val="21"/>
          <w:szCs w:val="21"/>
        </w:rPr>
      </w:pPr>
      <w:r>
        <w:rPr>
          <w:color w:val="000000"/>
          <w:sz w:val="21"/>
          <w:szCs w:val="21"/>
        </w:rPr>
        <w:t xml:space="preserve">● Failure to comply with these policies and conditions will result in immediate termination </w:t>
      </w:r>
    </w:p>
    <w:p w14:paraId="7521EF2A" w14:textId="77777777" w:rsidR="001E26AA" w:rsidRDefault="00000000">
      <w:pPr>
        <w:widowControl w:val="0"/>
        <w:pBdr>
          <w:top w:val="nil"/>
          <w:left w:val="nil"/>
          <w:bottom w:val="nil"/>
          <w:right w:val="nil"/>
          <w:between w:val="nil"/>
        </w:pBdr>
        <w:spacing w:before="368" w:line="240" w:lineRule="auto"/>
        <w:ind w:right="315"/>
        <w:jc w:val="right"/>
        <w:rPr>
          <w:color w:val="000000"/>
          <w:sz w:val="24"/>
          <w:szCs w:val="24"/>
        </w:rPr>
      </w:pPr>
      <w:r>
        <w:rPr>
          <w:color w:val="000000"/>
          <w:sz w:val="24"/>
          <w:szCs w:val="24"/>
        </w:rPr>
        <w:t xml:space="preserve">Initial _______ </w:t>
      </w:r>
    </w:p>
    <w:p w14:paraId="31E10AC1" w14:textId="77777777" w:rsidR="001E26AA" w:rsidRDefault="00000000">
      <w:pPr>
        <w:widowControl w:val="0"/>
        <w:pBdr>
          <w:top w:val="nil"/>
          <w:left w:val="nil"/>
          <w:bottom w:val="nil"/>
          <w:right w:val="nil"/>
          <w:between w:val="nil"/>
        </w:pBdr>
        <w:spacing w:before="49" w:line="240" w:lineRule="auto"/>
        <w:ind w:right="303"/>
        <w:jc w:val="right"/>
        <w:rPr>
          <w:color w:val="000000"/>
          <w:sz w:val="24"/>
          <w:szCs w:val="24"/>
        </w:rPr>
      </w:pPr>
      <w:r>
        <w:rPr>
          <w:color w:val="000000"/>
          <w:sz w:val="24"/>
          <w:szCs w:val="24"/>
        </w:rPr>
        <w:t xml:space="preserve">Version0940.2020 </w:t>
      </w:r>
    </w:p>
    <w:p w14:paraId="2166688E" w14:textId="77777777" w:rsidR="001E26AA" w:rsidRDefault="00000000">
      <w:pPr>
        <w:widowControl w:val="0"/>
        <w:pBdr>
          <w:top w:val="nil"/>
          <w:left w:val="nil"/>
          <w:bottom w:val="nil"/>
          <w:right w:val="nil"/>
          <w:between w:val="nil"/>
        </w:pBdr>
        <w:spacing w:before="154" w:line="240" w:lineRule="auto"/>
        <w:ind w:right="374"/>
        <w:jc w:val="right"/>
        <w:rPr>
          <w:rFonts w:ascii="Times" w:eastAsia="Times" w:hAnsi="Times" w:cs="Times"/>
          <w:color w:val="000000"/>
          <w:sz w:val="24"/>
          <w:szCs w:val="24"/>
        </w:rPr>
      </w:pPr>
      <w:r>
        <w:rPr>
          <w:rFonts w:ascii="Times" w:eastAsia="Times" w:hAnsi="Times" w:cs="Times"/>
          <w:color w:val="000000"/>
          <w:sz w:val="24"/>
          <w:szCs w:val="24"/>
        </w:rPr>
        <w:t>5</w:t>
      </w:r>
    </w:p>
    <w:p w14:paraId="70C5CC46" w14:textId="77777777" w:rsidR="001E26AA" w:rsidRDefault="00000000">
      <w:pPr>
        <w:widowControl w:val="0"/>
        <w:pBdr>
          <w:top w:val="nil"/>
          <w:left w:val="nil"/>
          <w:bottom w:val="nil"/>
          <w:right w:val="nil"/>
          <w:between w:val="nil"/>
        </w:pBdr>
        <w:spacing w:line="240" w:lineRule="auto"/>
        <w:ind w:left="1914"/>
        <w:rPr>
          <w:color w:val="000000"/>
          <w:sz w:val="21"/>
          <w:szCs w:val="21"/>
        </w:rPr>
      </w:pPr>
      <w:r>
        <w:rPr>
          <w:color w:val="000000"/>
          <w:sz w:val="21"/>
          <w:szCs w:val="21"/>
        </w:rPr>
        <w:t xml:space="preserve">of the event, with forfeiture of fee and security deposit. </w:t>
      </w:r>
    </w:p>
    <w:p w14:paraId="6F3A9E93" w14:textId="77777777" w:rsidR="001E26AA" w:rsidRDefault="00000000">
      <w:pPr>
        <w:widowControl w:val="0"/>
        <w:pBdr>
          <w:top w:val="nil"/>
          <w:left w:val="nil"/>
          <w:bottom w:val="nil"/>
          <w:right w:val="nil"/>
          <w:between w:val="nil"/>
        </w:pBdr>
        <w:spacing w:before="75" w:line="240" w:lineRule="auto"/>
        <w:ind w:left="1187"/>
        <w:rPr>
          <w:b/>
          <w:color w:val="000000"/>
          <w:sz w:val="21"/>
          <w:szCs w:val="21"/>
        </w:rPr>
      </w:pPr>
      <w:r>
        <w:rPr>
          <w:b/>
          <w:color w:val="000000"/>
          <w:sz w:val="21"/>
          <w:szCs w:val="21"/>
        </w:rPr>
        <w:t xml:space="preserve">XIII. CANCELLATIONS </w:t>
      </w:r>
    </w:p>
    <w:p w14:paraId="36E26510" w14:textId="77777777" w:rsidR="001E26AA" w:rsidRDefault="00000000">
      <w:pPr>
        <w:widowControl w:val="0"/>
        <w:pBdr>
          <w:top w:val="nil"/>
          <w:left w:val="nil"/>
          <w:bottom w:val="nil"/>
          <w:right w:val="nil"/>
          <w:between w:val="nil"/>
        </w:pBdr>
        <w:spacing w:before="136" w:line="272" w:lineRule="auto"/>
        <w:ind w:left="1911" w:right="357" w:hanging="344"/>
        <w:rPr>
          <w:color w:val="000000"/>
          <w:sz w:val="21"/>
          <w:szCs w:val="21"/>
        </w:rPr>
      </w:pPr>
      <w:r>
        <w:rPr>
          <w:color w:val="000000"/>
          <w:sz w:val="21"/>
          <w:szCs w:val="21"/>
        </w:rPr>
        <w:t xml:space="preserve">● If an event is canceled prior to a month before the event date, the renter will be refunded the money-in-earnest deposit and their security deposit. </w:t>
      </w:r>
    </w:p>
    <w:p w14:paraId="264BF3CD" w14:textId="77777777" w:rsidR="001E26AA" w:rsidRDefault="00000000">
      <w:pPr>
        <w:widowControl w:val="0"/>
        <w:pBdr>
          <w:top w:val="nil"/>
          <w:left w:val="nil"/>
          <w:bottom w:val="nil"/>
          <w:right w:val="nil"/>
          <w:between w:val="nil"/>
        </w:pBdr>
        <w:spacing w:before="118" w:line="272" w:lineRule="auto"/>
        <w:ind w:left="1915" w:right="370" w:hanging="348"/>
        <w:rPr>
          <w:color w:val="000000"/>
          <w:sz w:val="21"/>
          <w:szCs w:val="21"/>
        </w:rPr>
      </w:pPr>
      <w:r>
        <w:rPr>
          <w:color w:val="000000"/>
          <w:sz w:val="21"/>
          <w:szCs w:val="21"/>
        </w:rPr>
        <w:t xml:space="preserve">● If the event is canceled within a month of the event date, only the security deposit will be refunded; all other funds including money-in-earnest deposits and any/all rental fees received will be retained and acknowledged as a tax-deductible donation and can be applied to a future event rental at Smithfield. </w:t>
      </w:r>
    </w:p>
    <w:p w14:paraId="4AD4C2E8" w14:textId="77777777" w:rsidR="001E26AA" w:rsidRDefault="00000000">
      <w:pPr>
        <w:widowControl w:val="0"/>
        <w:pBdr>
          <w:top w:val="nil"/>
          <w:left w:val="nil"/>
          <w:bottom w:val="nil"/>
          <w:right w:val="nil"/>
          <w:between w:val="nil"/>
        </w:pBdr>
        <w:spacing w:before="45" w:line="240" w:lineRule="auto"/>
        <w:ind w:left="1187"/>
        <w:rPr>
          <w:b/>
          <w:color w:val="000000"/>
          <w:sz w:val="21"/>
          <w:szCs w:val="21"/>
        </w:rPr>
      </w:pPr>
      <w:r>
        <w:rPr>
          <w:b/>
          <w:color w:val="000000"/>
          <w:sz w:val="21"/>
          <w:szCs w:val="21"/>
        </w:rPr>
        <w:t xml:space="preserve">XIV. TERMS &amp; CONDITIONS </w:t>
      </w:r>
    </w:p>
    <w:p w14:paraId="5F462A67" w14:textId="77777777" w:rsidR="001E26AA" w:rsidRDefault="00000000">
      <w:pPr>
        <w:widowControl w:val="0"/>
        <w:pBdr>
          <w:top w:val="nil"/>
          <w:left w:val="nil"/>
          <w:bottom w:val="nil"/>
          <w:right w:val="nil"/>
          <w:between w:val="nil"/>
        </w:pBdr>
        <w:spacing w:before="136" w:line="272" w:lineRule="auto"/>
        <w:ind w:left="1566" w:right="377"/>
        <w:jc w:val="center"/>
        <w:rPr>
          <w:color w:val="000000"/>
          <w:sz w:val="21"/>
          <w:szCs w:val="21"/>
        </w:rPr>
      </w:pPr>
      <w:r>
        <w:rPr>
          <w:color w:val="000000"/>
          <w:sz w:val="21"/>
          <w:szCs w:val="21"/>
        </w:rPr>
        <w:t xml:space="preserve">● These guidelines, when initiated by the applicant and representative of the Organization, constitutes a contractual agreement binding both parties to certain obligations. ● The applicant agrees to observe and obey all the Rules and Regulations. In addition, it shall be the responsibility of the applicant to pay the required fee at the time of the reservation. Balance due must be paid before the scheduled event. Deposits will be returned only in the case of conditions which force the cancellation of the event. ● Historic Smithfield Plantation agrees to maintain the facility, to assure that the facility is prepared properly for agreed-upon event, and to provide adequate sanitation facilities, subject to available equipment, resources, weather conditions, and time of year. </w:t>
      </w:r>
    </w:p>
    <w:p w14:paraId="21D58F61" w14:textId="77777777" w:rsidR="001E26AA" w:rsidRDefault="00000000">
      <w:pPr>
        <w:widowControl w:val="0"/>
        <w:pBdr>
          <w:top w:val="nil"/>
          <w:left w:val="nil"/>
          <w:bottom w:val="nil"/>
          <w:right w:val="nil"/>
          <w:between w:val="nil"/>
        </w:pBdr>
        <w:spacing w:before="113" w:line="240" w:lineRule="auto"/>
        <w:ind w:left="1160"/>
        <w:rPr>
          <w:b/>
          <w:color w:val="000000"/>
          <w:sz w:val="24"/>
          <w:szCs w:val="24"/>
        </w:rPr>
      </w:pPr>
      <w:r>
        <w:rPr>
          <w:b/>
          <w:color w:val="000000"/>
          <w:sz w:val="24"/>
          <w:szCs w:val="24"/>
        </w:rPr>
        <w:t xml:space="preserve">XV. FORCE MAJEURE </w:t>
      </w:r>
    </w:p>
    <w:p w14:paraId="18EA4D8A" w14:textId="77777777" w:rsidR="001E26AA" w:rsidRDefault="00000000">
      <w:pPr>
        <w:widowControl w:val="0"/>
        <w:pBdr>
          <w:top w:val="nil"/>
          <w:left w:val="nil"/>
          <w:bottom w:val="nil"/>
          <w:right w:val="nil"/>
          <w:between w:val="nil"/>
        </w:pBdr>
        <w:spacing w:before="55" w:line="272" w:lineRule="auto"/>
        <w:ind w:left="1911" w:right="457" w:hanging="344"/>
        <w:rPr>
          <w:color w:val="000000"/>
          <w:sz w:val="21"/>
          <w:szCs w:val="21"/>
        </w:rPr>
      </w:pPr>
      <w:r>
        <w:rPr>
          <w:color w:val="000000"/>
          <w:sz w:val="21"/>
          <w:szCs w:val="21"/>
        </w:rPr>
        <w:t xml:space="preserve">● In no event shall either party be liable to the other for cancellation or </w:t>
      </w:r>
      <w:proofErr w:type="spellStart"/>
      <w:r>
        <w:rPr>
          <w:color w:val="000000"/>
          <w:sz w:val="21"/>
          <w:szCs w:val="21"/>
        </w:rPr>
        <w:t>postponsement</w:t>
      </w:r>
      <w:proofErr w:type="spellEnd"/>
      <w:r>
        <w:rPr>
          <w:color w:val="000000"/>
          <w:sz w:val="21"/>
          <w:szCs w:val="21"/>
        </w:rPr>
        <w:t xml:space="preserve"> of this agreement resulting </w:t>
      </w:r>
      <w:proofErr w:type="spellStart"/>
      <w:r>
        <w:rPr>
          <w:color w:val="000000"/>
          <w:sz w:val="21"/>
          <w:szCs w:val="21"/>
        </w:rPr>
        <w:t>form</w:t>
      </w:r>
      <w:proofErr w:type="spellEnd"/>
      <w:r>
        <w:rPr>
          <w:color w:val="000000"/>
          <w:sz w:val="21"/>
          <w:szCs w:val="21"/>
        </w:rPr>
        <w:t xml:space="preserve"> any cause beyond its control including but not limited to, governmental orders, regulations, labor strikes, epidemic, pandemic, act of war or terrorism, acts of God, fires, floods, curtailment of transportation, electrical failure or other emergencies including the closing of Virginia Tech or any event that prohibits attendees being able to attend the event. Notice of cancellation or postponement under this provision shall be received, by the non-cancelling party, within five (5) days of such occurrence. Such cancellation or postponement shall not constitute a breach hereunder and shall not subject either party to any penalties, liquidated </w:t>
      </w:r>
      <w:proofErr w:type="gramStart"/>
      <w:r>
        <w:rPr>
          <w:color w:val="000000"/>
          <w:sz w:val="21"/>
          <w:szCs w:val="21"/>
        </w:rPr>
        <w:t>damages</w:t>
      </w:r>
      <w:proofErr w:type="gramEnd"/>
      <w:r>
        <w:rPr>
          <w:color w:val="000000"/>
          <w:sz w:val="21"/>
          <w:szCs w:val="21"/>
        </w:rPr>
        <w:t xml:space="preserve"> or forfeiture of any prepayment. In case of cancellation due to force majeure, Historic Smithfield will promptly refund </w:t>
      </w:r>
      <w:proofErr w:type="gramStart"/>
      <w:r>
        <w:rPr>
          <w:color w:val="000000"/>
          <w:sz w:val="21"/>
          <w:szCs w:val="21"/>
        </w:rPr>
        <w:t>any and all</w:t>
      </w:r>
      <w:proofErr w:type="gramEnd"/>
      <w:r>
        <w:rPr>
          <w:color w:val="000000"/>
          <w:sz w:val="21"/>
          <w:szCs w:val="21"/>
        </w:rPr>
        <w:t xml:space="preserve"> deposits being held. </w:t>
      </w:r>
    </w:p>
    <w:p w14:paraId="6FAD5DAE" w14:textId="77777777" w:rsidR="001E26AA" w:rsidRDefault="00000000">
      <w:pPr>
        <w:widowControl w:val="0"/>
        <w:pBdr>
          <w:top w:val="nil"/>
          <w:left w:val="nil"/>
          <w:bottom w:val="nil"/>
          <w:right w:val="nil"/>
          <w:between w:val="nil"/>
        </w:pBdr>
        <w:spacing w:before="2828" w:line="240" w:lineRule="auto"/>
        <w:ind w:right="315"/>
        <w:jc w:val="right"/>
        <w:rPr>
          <w:color w:val="000000"/>
          <w:sz w:val="24"/>
          <w:szCs w:val="24"/>
        </w:rPr>
      </w:pPr>
      <w:r>
        <w:rPr>
          <w:color w:val="000000"/>
          <w:sz w:val="24"/>
          <w:szCs w:val="24"/>
        </w:rPr>
        <w:lastRenderedPageBreak/>
        <w:t xml:space="preserve">Initial _______ </w:t>
      </w:r>
    </w:p>
    <w:p w14:paraId="68EFBF0A" w14:textId="77777777" w:rsidR="001E26AA" w:rsidRDefault="00000000">
      <w:pPr>
        <w:widowControl w:val="0"/>
        <w:pBdr>
          <w:top w:val="nil"/>
          <w:left w:val="nil"/>
          <w:bottom w:val="nil"/>
          <w:right w:val="nil"/>
          <w:between w:val="nil"/>
        </w:pBdr>
        <w:spacing w:before="49" w:line="240" w:lineRule="auto"/>
        <w:ind w:right="303"/>
        <w:jc w:val="right"/>
        <w:rPr>
          <w:color w:val="000000"/>
          <w:sz w:val="24"/>
          <w:szCs w:val="24"/>
        </w:rPr>
      </w:pPr>
      <w:r>
        <w:rPr>
          <w:color w:val="000000"/>
          <w:sz w:val="24"/>
          <w:szCs w:val="24"/>
        </w:rPr>
        <w:t xml:space="preserve">Version0940.2020 </w:t>
      </w:r>
    </w:p>
    <w:p w14:paraId="5080D2F3" w14:textId="77777777" w:rsidR="001E26AA" w:rsidRDefault="00000000">
      <w:pPr>
        <w:widowControl w:val="0"/>
        <w:pBdr>
          <w:top w:val="nil"/>
          <w:left w:val="nil"/>
          <w:bottom w:val="nil"/>
          <w:right w:val="nil"/>
          <w:between w:val="nil"/>
        </w:pBdr>
        <w:spacing w:before="154" w:line="240" w:lineRule="auto"/>
        <w:ind w:right="367"/>
        <w:jc w:val="right"/>
        <w:rPr>
          <w:rFonts w:ascii="Times" w:eastAsia="Times" w:hAnsi="Times" w:cs="Times"/>
          <w:color w:val="000000"/>
          <w:sz w:val="24"/>
          <w:szCs w:val="24"/>
        </w:rPr>
      </w:pPr>
      <w:r>
        <w:rPr>
          <w:rFonts w:ascii="Times" w:eastAsia="Times" w:hAnsi="Times" w:cs="Times"/>
          <w:color w:val="000000"/>
          <w:sz w:val="24"/>
          <w:szCs w:val="24"/>
        </w:rPr>
        <w:t>6</w:t>
      </w:r>
    </w:p>
    <w:p w14:paraId="792998D4" w14:textId="77777777" w:rsidR="001E26AA" w:rsidRDefault="00000000">
      <w:pPr>
        <w:widowControl w:val="0"/>
        <w:pBdr>
          <w:top w:val="nil"/>
          <w:left w:val="nil"/>
          <w:bottom w:val="nil"/>
          <w:right w:val="nil"/>
          <w:between w:val="nil"/>
        </w:pBdr>
        <w:spacing w:line="240" w:lineRule="auto"/>
        <w:ind w:right="2469"/>
        <w:jc w:val="right"/>
        <w:rPr>
          <w:rFonts w:ascii="EB Garamond" w:eastAsia="EB Garamond" w:hAnsi="EB Garamond" w:cs="EB Garamond"/>
          <w:b/>
          <w:color w:val="000000"/>
          <w:sz w:val="27"/>
          <w:szCs w:val="27"/>
        </w:rPr>
      </w:pPr>
      <w:r>
        <w:rPr>
          <w:rFonts w:ascii="EB Garamond" w:eastAsia="EB Garamond" w:hAnsi="EB Garamond" w:cs="EB Garamond"/>
          <w:b/>
          <w:color w:val="000000"/>
          <w:sz w:val="27"/>
          <w:szCs w:val="27"/>
        </w:rPr>
        <w:t xml:space="preserve">Historic Smithfield Rental Pricing Catalog </w:t>
      </w:r>
    </w:p>
    <w:p w14:paraId="4BD8F414" w14:textId="77777777" w:rsidR="001E26AA" w:rsidRDefault="00000000">
      <w:pPr>
        <w:widowControl w:val="0"/>
        <w:pBdr>
          <w:top w:val="nil"/>
          <w:left w:val="nil"/>
          <w:bottom w:val="nil"/>
          <w:right w:val="nil"/>
          <w:between w:val="nil"/>
        </w:pBdr>
        <w:spacing w:before="198" w:line="240" w:lineRule="auto"/>
        <w:ind w:left="1191"/>
        <w:rPr>
          <w:rFonts w:ascii="EB Garamond" w:eastAsia="EB Garamond" w:hAnsi="EB Garamond" w:cs="EB Garamond"/>
          <w:b/>
          <w:color w:val="000000"/>
          <w:sz w:val="27"/>
          <w:szCs w:val="27"/>
        </w:rPr>
      </w:pPr>
      <w:r>
        <w:rPr>
          <w:rFonts w:ascii="EB Garamond" w:eastAsia="EB Garamond" w:hAnsi="EB Garamond" w:cs="EB Garamond"/>
          <w:b/>
          <w:color w:val="000000"/>
          <w:sz w:val="27"/>
          <w:szCs w:val="27"/>
        </w:rPr>
        <w:t xml:space="preserve">Rental Group Security Deposits </w:t>
      </w:r>
    </w:p>
    <w:p w14:paraId="5D186EDE" w14:textId="77777777" w:rsidR="001E26AA" w:rsidRDefault="00000000">
      <w:pPr>
        <w:widowControl w:val="0"/>
        <w:pBdr>
          <w:top w:val="nil"/>
          <w:left w:val="nil"/>
          <w:bottom w:val="nil"/>
          <w:right w:val="nil"/>
          <w:between w:val="nil"/>
        </w:pBdr>
        <w:spacing w:before="28" w:line="262" w:lineRule="auto"/>
        <w:ind w:left="1193" w:right="449" w:firstLine="3"/>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Security deposits are fully refundable upon evaluation of the rental space after the event has occurred. This inspection will be completed by Smithfield staff during daylight hours the day following the event and renters will be notified shortly after of any issues. </w:t>
      </w:r>
    </w:p>
    <w:p w14:paraId="0D621F0E" w14:textId="77777777" w:rsidR="001E26AA" w:rsidRDefault="00000000">
      <w:pPr>
        <w:widowControl w:val="0"/>
        <w:pBdr>
          <w:top w:val="nil"/>
          <w:left w:val="nil"/>
          <w:bottom w:val="nil"/>
          <w:right w:val="nil"/>
          <w:between w:val="nil"/>
        </w:pBdr>
        <w:spacing w:before="162" w:line="240" w:lineRule="auto"/>
        <w:ind w:left="1568"/>
        <w:rPr>
          <w:rFonts w:ascii="EB Garamond" w:eastAsia="EB Garamond" w:hAnsi="EB Garamond" w:cs="EB Garamond"/>
          <w:color w:val="000000"/>
          <w:sz w:val="24"/>
          <w:szCs w:val="24"/>
        </w:rPr>
      </w:pPr>
      <w:r>
        <w:rPr>
          <w:b/>
          <w:color w:val="000000"/>
          <w:sz w:val="24"/>
          <w:szCs w:val="24"/>
        </w:rPr>
        <w:t xml:space="preserve">● </w:t>
      </w:r>
      <w:r>
        <w:rPr>
          <w:rFonts w:ascii="EB Garamond" w:eastAsia="EB Garamond" w:hAnsi="EB Garamond" w:cs="EB Garamond"/>
          <w:color w:val="000000"/>
          <w:sz w:val="24"/>
          <w:szCs w:val="24"/>
        </w:rPr>
        <w:t xml:space="preserve">General Public - $500 Security Deposit </w:t>
      </w:r>
    </w:p>
    <w:p w14:paraId="084E1EDA" w14:textId="77777777" w:rsidR="001E26AA" w:rsidRDefault="00000000">
      <w:pPr>
        <w:widowControl w:val="0"/>
        <w:pBdr>
          <w:top w:val="nil"/>
          <w:left w:val="nil"/>
          <w:bottom w:val="nil"/>
          <w:right w:val="nil"/>
          <w:between w:val="nil"/>
        </w:pBdr>
        <w:spacing w:before="34" w:line="240" w:lineRule="auto"/>
        <w:ind w:left="1568"/>
        <w:rPr>
          <w:rFonts w:ascii="EB Garamond" w:eastAsia="EB Garamond" w:hAnsi="EB Garamond" w:cs="EB Garamond"/>
          <w:color w:val="000000"/>
          <w:sz w:val="24"/>
          <w:szCs w:val="24"/>
        </w:rPr>
      </w:pPr>
      <w:r>
        <w:rPr>
          <w:b/>
          <w:color w:val="000000"/>
          <w:sz w:val="24"/>
          <w:szCs w:val="24"/>
        </w:rPr>
        <w:t xml:space="preserve">● </w:t>
      </w:r>
      <w:r>
        <w:rPr>
          <w:rFonts w:ascii="EB Garamond" w:eastAsia="EB Garamond" w:hAnsi="EB Garamond" w:cs="EB Garamond"/>
          <w:color w:val="000000"/>
          <w:sz w:val="24"/>
          <w:szCs w:val="24"/>
        </w:rPr>
        <w:t xml:space="preserve">Virginia Tech Business Functions – $200 Security Deposit </w:t>
      </w:r>
    </w:p>
    <w:p w14:paraId="38023E9A" w14:textId="77777777" w:rsidR="001E26AA" w:rsidRDefault="00000000">
      <w:pPr>
        <w:widowControl w:val="0"/>
        <w:pBdr>
          <w:top w:val="nil"/>
          <w:left w:val="nil"/>
          <w:bottom w:val="nil"/>
          <w:right w:val="nil"/>
          <w:between w:val="nil"/>
        </w:pBdr>
        <w:spacing w:before="34" w:line="240" w:lineRule="auto"/>
        <w:ind w:left="1568"/>
        <w:rPr>
          <w:rFonts w:ascii="EB Garamond" w:eastAsia="EB Garamond" w:hAnsi="EB Garamond" w:cs="EB Garamond"/>
          <w:color w:val="000000"/>
          <w:sz w:val="24"/>
          <w:szCs w:val="24"/>
        </w:rPr>
      </w:pPr>
      <w:r>
        <w:rPr>
          <w:b/>
          <w:color w:val="000000"/>
          <w:sz w:val="24"/>
          <w:szCs w:val="24"/>
        </w:rPr>
        <w:t xml:space="preserve">● </w:t>
      </w:r>
      <w:r>
        <w:rPr>
          <w:rFonts w:ascii="EB Garamond" w:eastAsia="EB Garamond" w:hAnsi="EB Garamond" w:cs="EB Garamond"/>
          <w:color w:val="000000"/>
          <w:sz w:val="24"/>
          <w:szCs w:val="24"/>
        </w:rPr>
        <w:t xml:space="preserve">Student Group Functions - $1,000 Security Deposit </w:t>
      </w:r>
    </w:p>
    <w:p w14:paraId="492876A2" w14:textId="77777777" w:rsidR="001E26AA" w:rsidRDefault="00000000">
      <w:pPr>
        <w:widowControl w:val="0"/>
        <w:pBdr>
          <w:top w:val="nil"/>
          <w:left w:val="nil"/>
          <w:bottom w:val="nil"/>
          <w:right w:val="nil"/>
          <w:between w:val="nil"/>
        </w:pBdr>
        <w:spacing w:before="190" w:line="240" w:lineRule="auto"/>
        <w:ind w:left="1191"/>
        <w:rPr>
          <w:rFonts w:ascii="EB Garamond" w:eastAsia="EB Garamond" w:hAnsi="EB Garamond" w:cs="EB Garamond"/>
          <w:b/>
          <w:color w:val="000000"/>
          <w:sz w:val="27"/>
          <w:szCs w:val="27"/>
        </w:rPr>
      </w:pPr>
      <w:r>
        <w:rPr>
          <w:rFonts w:ascii="EB Garamond" w:eastAsia="EB Garamond" w:hAnsi="EB Garamond" w:cs="EB Garamond"/>
          <w:b/>
          <w:color w:val="000000"/>
          <w:sz w:val="27"/>
          <w:szCs w:val="27"/>
        </w:rPr>
        <w:t xml:space="preserve">Rental Time and Fee </w:t>
      </w:r>
    </w:p>
    <w:p w14:paraId="305BF2C7" w14:textId="77777777" w:rsidR="001E26AA" w:rsidRDefault="00000000">
      <w:pPr>
        <w:widowControl w:val="0"/>
        <w:pBdr>
          <w:top w:val="nil"/>
          <w:left w:val="nil"/>
          <w:bottom w:val="nil"/>
          <w:right w:val="nil"/>
          <w:between w:val="nil"/>
        </w:pBdr>
        <w:spacing w:line="237" w:lineRule="auto"/>
        <w:ind w:left="1191" w:right="394" w:firstLine="1"/>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Rentals may occur anytime between 9:00am – 11:00pm. Earlier start times can occur on a </w:t>
      </w:r>
      <w:proofErr w:type="gramStart"/>
      <w:r>
        <w:rPr>
          <w:rFonts w:ascii="EB Garamond" w:eastAsia="EB Garamond" w:hAnsi="EB Garamond" w:cs="EB Garamond"/>
          <w:color w:val="000000"/>
          <w:sz w:val="24"/>
          <w:szCs w:val="24"/>
        </w:rPr>
        <w:t>case by case</w:t>
      </w:r>
      <w:proofErr w:type="gramEnd"/>
      <w:r>
        <w:rPr>
          <w:rFonts w:ascii="EB Garamond" w:eastAsia="EB Garamond" w:hAnsi="EB Garamond" w:cs="EB Garamond"/>
          <w:color w:val="000000"/>
          <w:sz w:val="24"/>
          <w:szCs w:val="24"/>
        </w:rPr>
        <w:t xml:space="preserve"> basis. If your event will require an earlier start time, please contact Smithfield staff to discuss this.</w:t>
      </w:r>
    </w:p>
    <w:tbl>
      <w:tblPr>
        <w:tblStyle w:val="a"/>
        <w:tblW w:w="9360" w:type="dxa"/>
        <w:tblInd w:w="1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90"/>
        <w:gridCol w:w="2070"/>
      </w:tblGrid>
      <w:tr w:rsidR="001E26AA" w14:paraId="475B2CBE" w14:textId="77777777">
        <w:trPr>
          <w:trHeight w:val="675"/>
        </w:trPr>
        <w:tc>
          <w:tcPr>
            <w:tcW w:w="7290" w:type="dxa"/>
            <w:shd w:val="clear" w:color="auto" w:fill="auto"/>
            <w:tcMar>
              <w:top w:w="100" w:type="dxa"/>
              <w:left w:w="100" w:type="dxa"/>
              <w:bottom w:w="100" w:type="dxa"/>
              <w:right w:w="100" w:type="dxa"/>
            </w:tcMar>
          </w:tcPr>
          <w:p w14:paraId="527D9289"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b/>
                <w:color w:val="000000"/>
                <w:sz w:val="27"/>
                <w:szCs w:val="27"/>
              </w:rPr>
            </w:pPr>
            <w:r>
              <w:rPr>
                <w:rFonts w:ascii="EB Garamond" w:eastAsia="EB Garamond" w:hAnsi="EB Garamond" w:cs="EB Garamond"/>
                <w:b/>
                <w:color w:val="000000"/>
                <w:sz w:val="27"/>
                <w:szCs w:val="27"/>
              </w:rPr>
              <w:t xml:space="preserve">Rental Time </w:t>
            </w:r>
          </w:p>
          <w:p w14:paraId="366B6E3B"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b/>
                <w:color w:val="000000"/>
                <w:sz w:val="24"/>
                <w:szCs w:val="24"/>
              </w:rPr>
            </w:pPr>
            <w:r>
              <w:rPr>
                <w:rFonts w:ascii="EB Garamond" w:eastAsia="EB Garamond" w:hAnsi="EB Garamond" w:cs="EB Garamond"/>
                <w:b/>
                <w:color w:val="000000"/>
                <w:sz w:val="24"/>
                <w:szCs w:val="24"/>
              </w:rPr>
              <w:t>*</w:t>
            </w:r>
            <w:proofErr w:type="gramStart"/>
            <w:r>
              <w:rPr>
                <w:rFonts w:ascii="EB Garamond" w:eastAsia="EB Garamond" w:hAnsi="EB Garamond" w:cs="EB Garamond"/>
                <w:b/>
                <w:color w:val="000000"/>
                <w:sz w:val="24"/>
                <w:szCs w:val="24"/>
              </w:rPr>
              <w:t>includes</w:t>
            </w:r>
            <w:proofErr w:type="gramEnd"/>
            <w:r>
              <w:rPr>
                <w:rFonts w:ascii="EB Garamond" w:eastAsia="EB Garamond" w:hAnsi="EB Garamond" w:cs="EB Garamond"/>
                <w:b/>
                <w:color w:val="000000"/>
                <w:sz w:val="24"/>
                <w:szCs w:val="24"/>
              </w:rPr>
              <w:t xml:space="preserve"> set up and clean up time*</w:t>
            </w:r>
          </w:p>
        </w:tc>
        <w:tc>
          <w:tcPr>
            <w:tcW w:w="2070" w:type="dxa"/>
            <w:shd w:val="clear" w:color="auto" w:fill="auto"/>
            <w:tcMar>
              <w:top w:w="100" w:type="dxa"/>
              <w:left w:w="100" w:type="dxa"/>
              <w:bottom w:w="100" w:type="dxa"/>
              <w:right w:w="100" w:type="dxa"/>
            </w:tcMar>
          </w:tcPr>
          <w:p w14:paraId="5270ACD1"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b/>
                <w:color w:val="000000"/>
                <w:sz w:val="27"/>
                <w:szCs w:val="27"/>
              </w:rPr>
            </w:pPr>
            <w:r>
              <w:rPr>
                <w:rFonts w:ascii="EB Garamond" w:eastAsia="EB Garamond" w:hAnsi="EB Garamond" w:cs="EB Garamond"/>
                <w:b/>
                <w:color w:val="000000"/>
                <w:sz w:val="27"/>
                <w:szCs w:val="27"/>
              </w:rPr>
              <w:t xml:space="preserve">Rental Fee </w:t>
            </w:r>
          </w:p>
          <w:p w14:paraId="47A2B088" w14:textId="77777777" w:rsidR="001E26AA" w:rsidRDefault="00000000">
            <w:pPr>
              <w:widowControl w:val="0"/>
              <w:pBdr>
                <w:top w:val="nil"/>
                <w:left w:val="nil"/>
                <w:bottom w:val="nil"/>
                <w:right w:val="nil"/>
                <w:between w:val="nil"/>
              </w:pBdr>
              <w:spacing w:before="3" w:line="240" w:lineRule="auto"/>
              <w:jc w:val="center"/>
              <w:rPr>
                <w:rFonts w:ascii="EB Garamond" w:eastAsia="EB Garamond" w:hAnsi="EB Garamond" w:cs="EB Garamond"/>
                <w:b/>
                <w:color w:val="000000"/>
                <w:sz w:val="27"/>
                <w:szCs w:val="27"/>
              </w:rPr>
            </w:pPr>
            <w:r>
              <w:rPr>
                <w:rFonts w:ascii="EB Garamond" w:eastAsia="EB Garamond" w:hAnsi="EB Garamond" w:cs="EB Garamond"/>
                <w:b/>
                <w:color w:val="000000"/>
                <w:sz w:val="27"/>
                <w:szCs w:val="27"/>
              </w:rPr>
              <w:t>Total</w:t>
            </w:r>
          </w:p>
        </w:tc>
      </w:tr>
      <w:tr w:rsidR="001E26AA" w14:paraId="0419C984" w14:textId="77777777">
        <w:trPr>
          <w:trHeight w:val="870"/>
        </w:trPr>
        <w:tc>
          <w:tcPr>
            <w:tcW w:w="7290" w:type="dxa"/>
            <w:shd w:val="clear" w:color="auto" w:fill="auto"/>
            <w:tcMar>
              <w:top w:w="100" w:type="dxa"/>
              <w:left w:w="100" w:type="dxa"/>
              <w:bottom w:w="100" w:type="dxa"/>
              <w:right w:w="100" w:type="dxa"/>
            </w:tcMar>
          </w:tcPr>
          <w:p w14:paraId="0FD05EFA"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5"/>
                <w:szCs w:val="25"/>
              </w:rPr>
            </w:pPr>
            <w:proofErr w:type="gramStart"/>
            <w:r>
              <w:rPr>
                <w:rFonts w:ascii="EB Garamond" w:eastAsia="EB Garamond" w:hAnsi="EB Garamond" w:cs="EB Garamond"/>
                <w:color w:val="000000"/>
                <w:sz w:val="25"/>
                <w:szCs w:val="25"/>
              </w:rPr>
              <w:t>2 hour</w:t>
            </w:r>
            <w:proofErr w:type="gramEnd"/>
            <w:r>
              <w:rPr>
                <w:rFonts w:ascii="EB Garamond" w:eastAsia="EB Garamond" w:hAnsi="EB Garamond" w:cs="EB Garamond"/>
                <w:color w:val="000000"/>
                <w:sz w:val="25"/>
                <w:szCs w:val="25"/>
              </w:rPr>
              <w:t xml:space="preserve"> block </w:t>
            </w:r>
          </w:p>
        </w:tc>
        <w:tc>
          <w:tcPr>
            <w:tcW w:w="2070" w:type="dxa"/>
            <w:shd w:val="clear" w:color="auto" w:fill="auto"/>
            <w:tcMar>
              <w:top w:w="100" w:type="dxa"/>
              <w:left w:w="100" w:type="dxa"/>
              <w:bottom w:w="100" w:type="dxa"/>
              <w:right w:w="100" w:type="dxa"/>
            </w:tcMar>
          </w:tcPr>
          <w:p w14:paraId="47D84A27" w14:textId="77777777" w:rsidR="001E26AA" w:rsidRDefault="00000000">
            <w:pPr>
              <w:widowControl w:val="0"/>
              <w:pBdr>
                <w:top w:val="nil"/>
                <w:left w:val="nil"/>
                <w:bottom w:val="nil"/>
                <w:right w:val="nil"/>
                <w:between w:val="nil"/>
              </w:pBdr>
              <w:spacing w:line="240" w:lineRule="auto"/>
              <w:ind w:left="109"/>
              <w:rPr>
                <w:rFonts w:ascii="EB Garamond" w:eastAsia="EB Garamond" w:hAnsi="EB Garamond" w:cs="EB Garamond"/>
                <w:color w:val="000000"/>
                <w:sz w:val="25"/>
                <w:szCs w:val="25"/>
              </w:rPr>
            </w:pPr>
            <w:r>
              <w:rPr>
                <w:rFonts w:ascii="EB Garamond" w:eastAsia="EB Garamond" w:hAnsi="EB Garamond" w:cs="EB Garamond"/>
                <w:color w:val="000000"/>
                <w:sz w:val="25"/>
                <w:szCs w:val="25"/>
              </w:rPr>
              <w:t xml:space="preserve">Meeting: $150 </w:t>
            </w:r>
          </w:p>
          <w:p w14:paraId="4FA18FE3" w14:textId="77777777" w:rsidR="001E26AA" w:rsidRDefault="00000000">
            <w:pPr>
              <w:widowControl w:val="0"/>
              <w:pBdr>
                <w:top w:val="nil"/>
                <w:left w:val="nil"/>
                <w:bottom w:val="nil"/>
                <w:right w:val="nil"/>
                <w:between w:val="nil"/>
              </w:pBdr>
              <w:spacing w:before="11" w:line="240" w:lineRule="auto"/>
              <w:ind w:left="111"/>
              <w:rPr>
                <w:rFonts w:ascii="EB Garamond" w:eastAsia="EB Garamond" w:hAnsi="EB Garamond" w:cs="EB Garamond"/>
                <w:color w:val="000000"/>
                <w:sz w:val="25"/>
                <w:szCs w:val="25"/>
              </w:rPr>
            </w:pPr>
            <w:r>
              <w:rPr>
                <w:rFonts w:ascii="EB Garamond" w:eastAsia="EB Garamond" w:hAnsi="EB Garamond" w:cs="EB Garamond"/>
                <w:color w:val="000000"/>
                <w:sz w:val="25"/>
                <w:szCs w:val="25"/>
              </w:rPr>
              <w:t>Party: $500</w:t>
            </w:r>
          </w:p>
        </w:tc>
      </w:tr>
      <w:tr w:rsidR="001E26AA" w14:paraId="4C09F2E0" w14:textId="77777777">
        <w:trPr>
          <w:trHeight w:val="870"/>
        </w:trPr>
        <w:tc>
          <w:tcPr>
            <w:tcW w:w="7290" w:type="dxa"/>
            <w:shd w:val="clear" w:color="auto" w:fill="auto"/>
            <w:tcMar>
              <w:top w:w="100" w:type="dxa"/>
              <w:left w:w="100" w:type="dxa"/>
              <w:bottom w:w="100" w:type="dxa"/>
              <w:right w:w="100" w:type="dxa"/>
            </w:tcMar>
          </w:tcPr>
          <w:p w14:paraId="6C547C75"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5"/>
                <w:szCs w:val="25"/>
              </w:rPr>
            </w:pPr>
            <w:proofErr w:type="gramStart"/>
            <w:r>
              <w:rPr>
                <w:rFonts w:ascii="EB Garamond" w:eastAsia="EB Garamond" w:hAnsi="EB Garamond" w:cs="EB Garamond"/>
                <w:color w:val="000000"/>
                <w:sz w:val="25"/>
                <w:szCs w:val="25"/>
              </w:rPr>
              <w:t>4 hour</w:t>
            </w:r>
            <w:proofErr w:type="gramEnd"/>
            <w:r>
              <w:rPr>
                <w:rFonts w:ascii="EB Garamond" w:eastAsia="EB Garamond" w:hAnsi="EB Garamond" w:cs="EB Garamond"/>
                <w:color w:val="000000"/>
                <w:sz w:val="25"/>
                <w:szCs w:val="25"/>
              </w:rPr>
              <w:t xml:space="preserve"> block </w:t>
            </w:r>
          </w:p>
        </w:tc>
        <w:tc>
          <w:tcPr>
            <w:tcW w:w="2070" w:type="dxa"/>
            <w:shd w:val="clear" w:color="auto" w:fill="auto"/>
            <w:tcMar>
              <w:top w:w="100" w:type="dxa"/>
              <w:left w:w="100" w:type="dxa"/>
              <w:bottom w:w="100" w:type="dxa"/>
              <w:right w:w="100" w:type="dxa"/>
            </w:tcMar>
          </w:tcPr>
          <w:p w14:paraId="0037747E" w14:textId="77777777" w:rsidR="001E26AA" w:rsidRDefault="00000000">
            <w:pPr>
              <w:widowControl w:val="0"/>
              <w:pBdr>
                <w:top w:val="nil"/>
                <w:left w:val="nil"/>
                <w:bottom w:val="nil"/>
                <w:right w:val="nil"/>
                <w:between w:val="nil"/>
              </w:pBdr>
              <w:spacing w:line="240" w:lineRule="auto"/>
              <w:ind w:left="109"/>
              <w:rPr>
                <w:rFonts w:ascii="EB Garamond" w:eastAsia="EB Garamond" w:hAnsi="EB Garamond" w:cs="EB Garamond"/>
                <w:color w:val="000000"/>
                <w:sz w:val="25"/>
                <w:szCs w:val="25"/>
              </w:rPr>
            </w:pPr>
            <w:r>
              <w:rPr>
                <w:rFonts w:ascii="EB Garamond" w:eastAsia="EB Garamond" w:hAnsi="EB Garamond" w:cs="EB Garamond"/>
                <w:color w:val="000000"/>
                <w:sz w:val="25"/>
                <w:szCs w:val="25"/>
              </w:rPr>
              <w:t xml:space="preserve">Meeting: $300 </w:t>
            </w:r>
          </w:p>
          <w:p w14:paraId="6A7CAD1C" w14:textId="77777777" w:rsidR="001E26AA" w:rsidRDefault="00000000">
            <w:pPr>
              <w:widowControl w:val="0"/>
              <w:pBdr>
                <w:top w:val="nil"/>
                <w:left w:val="nil"/>
                <w:bottom w:val="nil"/>
                <w:right w:val="nil"/>
                <w:between w:val="nil"/>
              </w:pBdr>
              <w:spacing w:before="11" w:line="240" w:lineRule="auto"/>
              <w:ind w:left="111"/>
              <w:rPr>
                <w:rFonts w:ascii="EB Garamond" w:eastAsia="EB Garamond" w:hAnsi="EB Garamond" w:cs="EB Garamond"/>
                <w:color w:val="000000"/>
                <w:sz w:val="25"/>
                <w:szCs w:val="25"/>
              </w:rPr>
            </w:pPr>
            <w:r>
              <w:rPr>
                <w:rFonts w:ascii="EB Garamond" w:eastAsia="EB Garamond" w:hAnsi="EB Garamond" w:cs="EB Garamond"/>
                <w:color w:val="000000"/>
                <w:sz w:val="25"/>
                <w:szCs w:val="25"/>
              </w:rPr>
              <w:t>Party: $1,000</w:t>
            </w:r>
          </w:p>
        </w:tc>
      </w:tr>
      <w:tr w:rsidR="001E26AA" w14:paraId="09B76D2E" w14:textId="77777777">
        <w:trPr>
          <w:trHeight w:val="870"/>
        </w:trPr>
        <w:tc>
          <w:tcPr>
            <w:tcW w:w="7290" w:type="dxa"/>
            <w:shd w:val="clear" w:color="auto" w:fill="auto"/>
            <w:tcMar>
              <w:top w:w="100" w:type="dxa"/>
              <w:left w:w="100" w:type="dxa"/>
              <w:bottom w:w="100" w:type="dxa"/>
              <w:right w:w="100" w:type="dxa"/>
            </w:tcMar>
          </w:tcPr>
          <w:p w14:paraId="34B74C39" w14:textId="77777777" w:rsidR="001E26AA" w:rsidRDefault="00000000">
            <w:pPr>
              <w:widowControl w:val="0"/>
              <w:pBdr>
                <w:top w:val="nil"/>
                <w:left w:val="nil"/>
                <w:bottom w:val="nil"/>
                <w:right w:val="nil"/>
                <w:between w:val="nil"/>
              </w:pBdr>
              <w:spacing w:line="240" w:lineRule="auto"/>
              <w:jc w:val="center"/>
              <w:rPr>
                <w:color w:val="000000"/>
                <w:sz w:val="25"/>
                <w:szCs w:val="25"/>
              </w:rPr>
            </w:pPr>
            <w:proofErr w:type="gramStart"/>
            <w:r>
              <w:rPr>
                <w:rFonts w:ascii="EB Garamond" w:eastAsia="EB Garamond" w:hAnsi="EB Garamond" w:cs="EB Garamond"/>
                <w:color w:val="000000"/>
                <w:sz w:val="25"/>
                <w:szCs w:val="25"/>
              </w:rPr>
              <w:t>6 hour</w:t>
            </w:r>
            <w:proofErr w:type="gramEnd"/>
            <w:r>
              <w:rPr>
                <w:rFonts w:ascii="EB Garamond" w:eastAsia="EB Garamond" w:hAnsi="EB Garamond" w:cs="EB Garamond"/>
                <w:color w:val="000000"/>
                <w:sz w:val="25"/>
                <w:szCs w:val="25"/>
              </w:rPr>
              <w:t xml:space="preserve"> block, 15% discoun</w:t>
            </w:r>
            <w:r>
              <w:rPr>
                <w:color w:val="000000"/>
                <w:sz w:val="25"/>
                <w:szCs w:val="25"/>
              </w:rPr>
              <w:t xml:space="preserve">t </w:t>
            </w:r>
          </w:p>
        </w:tc>
        <w:tc>
          <w:tcPr>
            <w:tcW w:w="2070" w:type="dxa"/>
            <w:shd w:val="clear" w:color="auto" w:fill="auto"/>
            <w:tcMar>
              <w:top w:w="100" w:type="dxa"/>
              <w:left w:w="100" w:type="dxa"/>
              <w:bottom w:w="100" w:type="dxa"/>
              <w:right w:w="100" w:type="dxa"/>
            </w:tcMar>
          </w:tcPr>
          <w:p w14:paraId="76F4002B" w14:textId="77777777" w:rsidR="001E26AA" w:rsidRDefault="00000000">
            <w:pPr>
              <w:widowControl w:val="0"/>
              <w:pBdr>
                <w:top w:val="nil"/>
                <w:left w:val="nil"/>
                <w:bottom w:val="nil"/>
                <w:right w:val="nil"/>
                <w:between w:val="nil"/>
              </w:pBdr>
              <w:spacing w:line="242" w:lineRule="auto"/>
              <w:ind w:left="111" w:right="176" w:hanging="1"/>
              <w:rPr>
                <w:rFonts w:ascii="EB Garamond" w:eastAsia="EB Garamond" w:hAnsi="EB Garamond" w:cs="EB Garamond"/>
                <w:color w:val="000000"/>
                <w:sz w:val="25"/>
                <w:szCs w:val="25"/>
              </w:rPr>
            </w:pPr>
            <w:r>
              <w:rPr>
                <w:rFonts w:ascii="EB Garamond" w:eastAsia="EB Garamond" w:hAnsi="EB Garamond" w:cs="EB Garamond"/>
                <w:color w:val="000000"/>
                <w:sz w:val="25"/>
                <w:szCs w:val="25"/>
              </w:rPr>
              <w:t>Meeting: $427.50 Party: $1,425</w:t>
            </w:r>
          </w:p>
        </w:tc>
      </w:tr>
      <w:tr w:rsidR="001E26AA" w14:paraId="2E634A0B" w14:textId="77777777">
        <w:trPr>
          <w:trHeight w:val="870"/>
        </w:trPr>
        <w:tc>
          <w:tcPr>
            <w:tcW w:w="7290" w:type="dxa"/>
            <w:shd w:val="clear" w:color="auto" w:fill="auto"/>
            <w:tcMar>
              <w:top w:w="100" w:type="dxa"/>
              <w:left w:w="100" w:type="dxa"/>
              <w:bottom w:w="100" w:type="dxa"/>
              <w:right w:w="100" w:type="dxa"/>
            </w:tcMar>
          </w:tcPr>
          <w:p w14:paraId="5CE4456A"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5"/>
                <w:szCs w:val="25"/>
              </w:rPr>
            </w:pPr>
            <w:proofErr w:type="gramStart"/>
            <w:r>
              <w:rPr>
                <w:rFonts w:ascii="EB Garamond" w:eastAsia="EB Garamond" w:hAnsi="EB Garamond" w:cs="EB Garamond"/>
                <w:color w:val="000000"/>
                <w:sz w:val="25"/>
                <w:szCs w:val="25"/>
              </w:rPr>
              <w:t>8 hour</w:t>
            </w:r>
            <w:proofErr w:type="gramEnd"/>
            <w:r>
              <w:rPr>
                <w:rFonts w:ascii="EB Garamond" w:eastAsia="EB Garamond" w:hAnsi="EB Garamond" w:cs="EB Garamond"/>
                <w:color w:val="000000"/>
                <w:sz w:val="25"/>
                <w:szCs w:val="25"/>
              </w:rPr>
              <w:t xml:space="preserve"> block, 15% off  </w:t>
            </w:r>
          </w:p>
        </w:tc>
        <w:tc>
          <w:tcPr>
            <w:tcW w:w="2070" w:type="dxa"/>
            <w:shd w:val="clear" w:color="auto" w:fill="auto"/>
            <w:tcMar>
              <w:top w:w="100" w:type="dxa"/>
              <w:left w:w="100" w:type="dxa"/>
              <w:bottom w:w="100" w:type="dxa"/>
              <w:right w:w="100" w:type="dxa"/>
            </w:tcMar>
          </w:tcPr>
          <w:p w14:paraId="3C47ED31" w14:textId="77777777" w:rsidR="001E26AA" w:rsidRDefault="00000000">
            <w:pPr>
              <w:widowControl w:val="0"/>
              <w:pBdr>
                <w:top w:val="nil"/>
                <w:left w:val="nil"/>
                <w:bottom w:val="nil"/>
                <w:right w:val="nil"/>
                <w:between w:val="nil"/>
              </w:pBdr>
              <w:spacing w:line="242" w:lineRule="auto"/>
              <w:ind w:left="111" w:right="176" w:hanging="1"/>
              <w:rPr>
                <w:rFonts w:ascii="EB Garamond" w:eastAsia="EB Garamond" w:hAnsi="EB Garamond" w:cs="EB Garamond"/>
                <w:color w:val="000000"/>
                <w:sz w:val="25"/>
                <w:szCs w:val="25"/>
              </w:rPr>
            </w:pPr>
            <w:r>
              <w:rPr>
                <w:rFonts w:ascii="EB Garamond" w:eastAsia="EB Garamond" w:hAnsi="EB Garamond" w:cs="EB Garamond"/>
                <w:color w:val="000000"/>
                <w:sz w:val="25"/>
                <w:szCs w:val="25"/>
              </w:rPr>
              <w:t>Meeting: $555.00 Party: $1,850</w:t>
            </w:r>
          </w:p>
        </w:tc>
      </w:tr>
      <w:tr w:rsidR="001E26AA" w14:paraId="6B374F2E" w14:textId="77777777">
        <w:trPr>
          <w:trHeight w:val="870"/>
        </w:trPr>
        <w:tc>
          <w:tcPr>
            <w:tcW w:w="7290" w:type="dxa"/>
            <w:shd w:val="clear" w:color="auto" w:fill="auto"/>
            <w:tcMar>
              <w:top w:w="100" w:type="dxa"/>
              <w:left w:w="100" w:type="dxa"/>
              <w:bottom w:w="100" w:type="dxa"/>
              <w:right w:w="100" w:type="dxa"/>
            </w:tcMar>
          </w:tcPr>
          <w:p w14:paraId="321C4849"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5"/>
                <w:szCs w:val="25"/>
              </w:rPr>
            </w:pPr>
            <w:proofErr w:type="gramStart"/>
            <w:r>
              <w:rPr>
                <w:rFonts w:ascii="EB Garamond" w:eastAsia="EB Garamond" w:hAnsi="EB Garamond" w:cs="EB Garamond"/>
                <w:color w:val="000000"/>
                <w:sz w:val="25"/>
                <w:szCs w:val="25"/>
              </w:rPr>
              <w:t>10 hour</w:t>
            </w:r>
            <w:proofErr w:type="gramEnd"/>
            <w:r>
              <w:rPr>
                <w:rFonts w:ascii="EB Garamond" w:eastAsia="EB Garamond" w:hAnsi="EB Garamond" w:cs="EB Garamond"/>
                <w:color w:val="000000"/>
                <w:sz w:val="25"/>
                <w:szCs w:val="25"/>
              </w:rPr>
              <w:t xml:space="preserve"> block, 25% off  </w:t>
            </w:r>
          </w:p>
        </w:tc>
        <w:tc>
          <w:tcPr>
            <w:tcW w:w="2070" w:type="dxa"/>
            <w:shd w:val="clear" w:color="auto" w:fill="auto"/>
            <w:tcMar>
              <w:top w:w="100" w:type="dxa"/>
              <w:left w:w="100" w:type="dxa"/>
              <w:bottom w:w="100" w:type="dxa"/>
              <w:right w:w="100" w:type="dxa"/>
            </w:tcMar>
          </w:tcPr>
          <w:p w14:paraId="020DEC85" w14:textId="77777777" w:rsidR="001E26AA" w:rsidRDefault="00000000">
            <w:pPr>
              <w:widowControl w:val="0"/>
              <w:pBdr>
                <w:top w:val="nil"/>
                <w:left w:val="nil"/>
                <w:bottom w:val="nil"/>
                <w:right w:val="nil"/>
                <w:between w:val="nil"/>
              </w:pBdr>
              <w:spacing w:line="242" w:lineRule="auto"/>
              <w:ind w:left="111" w:right="176" w:hanging="1"/>
              <w:rPr>
                <w:rFonts w:ascii="EB Garamond" w:eastAsia="EB Garamond" w:hAnsi="EB Garamond" w:cs="EB Garamond"/>
                <w:color w:val="000000"/>
                <w:sz w:val="25"/>
                <w:szCs w:val="25"/>
              </w:rPr>
            </w:pPr>
            <w:r>
              <w:rPr>
                <w:rFonts w:ascii="EB Garamond" w:eastAsia="EB Garamond" w:hAnsi="EB Garamond" w:cs="EB Garamond"/>
                <w:color w:val="000000"/>
                <w:sz w:val="25"/>
                <w:szCs w:val="25"/>
              </w:rPr>
              <w:t>Meeting: $667.50 Party: $2,225</w:t>
            </w:r>
          </w:p>
        </w:tc>
      </w:tr>
      <w:tr w:rsidR="001E26AA" w14:paraId="48117DE8" w14:textId="77777777">
        <w:trPr>
          <w:trHeight w:val="870"/>
        </w:trPr>
        <w:tc>
          <w:tcPr>
            <w:tcW w:w="7290" w:type="dxa"/>
            <w:shd w:val="clear" w:color="auto" w:fill="auto"/>
            <w:tcMar>
              <w:top w:w="100" w:type="dxa"/>
              <w:left w:w="100" w:type="dxa"/>
              <w:bottom w:w="100" w:type="dxa"/>
              <w:right w:w="100" w:type="dxa"/>
            </w:tcMar>
          </w:tcPr>
          <w:p w14:paraId="43E57FA4"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5"/>
                <w:szCs w:val="25"/>
              </w:rPr>
            </w:pPr>
            <w:proofErr w:type="gramStart"/>
            <w:r>
              <w:rPr>
                <w:rFonts w:ascii="EB Garamond" w:eastAsia="EB Garamond" w:hAnsi="EB Garamond" w:cs="EB Garamond"/>
                <w:color w:val="000000"/>
                <w:sz w:val="25"/>
                <w:szCs w:val="25"/>
              </w:rPr>
              <w:t>12 hour</w:t>
            </w:r>
            <w:proofErr w:type="gramEnd"/>
            <w:r>
              <w:rPr>
                <w:rFonts w:ascii="EB Garamond" w:eastAsia="EB Garamond" w:hAnsi="EB Garamond" w:cs="EB Garamond"/>
                <w:color w:val="000000"/>
                <w:sz w:val="25"/>
                <w:szCs w:val="25"/>
              </w:rPr>
              <w:t xml:space="preserve"> block. 25% off  </w:t>
            </w:r>
          </w:p>
        </w:tc>
        <w:tc>
          <w:tcPr>
            <w:tcW w:w="2070" w:type="dxa"/>
            <w:shd w:val="clear" w:color="auto" w:fill="auto"/>
            <w:tcMar>
              <w:top w:w="100" w:type="dxa"/>
              <w:left w:w="100" w:type="dxa"/>
              <w:bottom w:w="100" w:type="dxa"/>
              <w:right w:w="100" w:type="dxa"/>
            </w:tcMar>
          </w:tcPr>
          <w:p w14:paraId="565E7E95" w14:textId="77777777" w:rsidR="001E26AA" w:rsidRDefault="00000000">
            <w:pPr>
              <w:widowControl w:val="0"/>
              <w:pBdr>
                <w:top w:val="nil"/>
                <w:left w:val="nil"/>
                <w:bottom w:val="nil"/>
                <w:right w:val="nil"/>
                <w:between w:val="nil"/>
              </w:pBdr>
              <w:spacing w:line="240" w:lineRule="auto"/>
              <w:ind w:left="109"/>
              <w:rPr>
                <w:rFonts w:ascii="EB Garamond" w:eastAsia="EB Garamond" w:hAnsi="EB Garamond" w:cs="EB Garamond"/>
                <w:color w:val="000000"/>
                <w:sz w:val="25"/>
                <w:szCs w:val="25"/>
              </w:rPr>
            </w:pPr>
            <w:r>
              <w:rPr>
                <w:rFonts w:ascii="EB Garamond" w:eastAsia="EB Garamond" w:hAnsi="EB Garamond" w:cs="EB Garamond"/>
                <w:color w:val="000000"/>
                <w:sz w:val="25"/>
                <w:szCs w:val="25"/>
              </w:rPr>
              <w:t xml:space="preserve">Meeting: $780 </w:t>
            </w:r>
          </w:p>
          <w:p w14:paraId="022B0954" w14:textId="77777777" w:rsidR="001E26AA" w:rsidRDefault="00000000">
            <w:pPr>
              <w:widowControl w:val="0"/>
              <w:pBdr>
                <w:top w:val="nil"/>
                <w:left w:val="nil"/>
                <w:bottom w:val="nil"/>
                <w:right w:val="nil"/>
                <w:between w:val="nil"/>
              </w:pBdr>
              <w:spacing w:before="11" w:line="240" w:lineRule="auto"/>
              <w:ind w:left="111"/>
              <w:rPr>
                <w:rFonts w:ascii="EB Garamond" w:eastAsia="EB Garamond" w:hAnsi="EB Garamond" w:cs="EB Garamond"/>
                <w:color w:val="000000"/>
                <w:sz w:val="25"/>
                <w:szCs w:val="25"/>
              </w:rPr>
            </w:pPr>
            <w:r>
              <w:rPr>
                <w:rFonts w:ascii="EB Garamond" w:eastAsia="EB Garamond" w:hAnsi="EB Garamond" w:cs="EB Garamond"/>
                <w:color w:val="000000"/>
                <w:sz w:val="25"/>
                <w:szCs w:val="25"/>
              </w:rPr>
              <w:t>Party: $2,600</w:t>
            </w:r>
          </w:p>
        </w:tc>
      </w:tr>
      <w:tr w:rsidR="001E26AA" w14:paraId="4D1080A0" w14:textId="77777777">
        <w:trPr>
          <w:trHeight w:val="870"/>
        </w:trPr>
        <w:tc>
          <w:tcPr>
            <w:tcW w:w="7290" w:type="dxa"/>
            <w:shd w:val="clear" w:color="auto" w:fill="auto"/>
            <w:tcMar>
              <w:top w:w="100" w:type="dxa"/>
              <w:left w:w="100" w:type="dxa"/>
              <w:bottom w:w="100" w:type="dxa"/>
              <w:right w:w="100" w:type="dxa"/>
            </w:tcMar>
          </w:tcPr>
          <w:p w14:paraId="6218156F"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5"/>
                <w:szCs w:val="25"/>
              </w:rPr>
            </w:pPr>
            <w:proofErr w:type="gramStart"/>
            <w:r>
              <w:rPr>
                <w:rFonts w:ascii="EB Garamond" w:eastAsia="EB Garamond" w:hAnsi="EB Garamond" w:cs="EB Garamond"/>
                <w:color w:val="000000"/>
                <w:sz w:val="25"/>
                <w:szCs w:val="25"/>
              </w:rPr>
              <w:t>14 hour</w:t>
            </w:r>
            <w:proofErr w:type="gramEnd"/>
            <w:r>
              <w:rPr>
                <w:rFonts w:ascii="EB Garamond" w:eastAsia="EB Garamond" w:hAnsi="EB Garamond" w:cs="EB Garamond"/>
                <w:color w:val="000000"/>
                <w:sz w:val="25"/>
                <w:szCs w:val="25"/>
              </w:rPr>
              <w:t xml:space="preserve"> block (weddings only), 35% off  </w:t>
            </w:r>
          </w:p>
        </w:tc>
        <w:tc>
          <w:tcPr>
            <w:tcW w:w="2070" w:type="dxa"/>
            <w:shd w:val="clear" w:color="auto" w:fill="auto"/>
            <w:tcMar>
              <w:top w:w="100" w:type="dxa"/>
              <w:left w:w="100" w:type="dxa"/>
              <w:bottom w:w="100" w:type="dxa"/>
              <w:right w:w="100" w:type="dxa"/>
            </w:tcMar>
          </w:tcPr>
          <w:p w14:paraId="50FB203C" w14:textId="77777777" w:rsidR="001E26AA" w:rsidRDefault="00000000">
            <w:pPr>
              <w:widowControl w:val="0"/>
              <w:pBdr>
                <w:top w:val="nil"/>
                <w:left w:val="nil"/>
                <w:bottom w:val="nil"/>
                <w:right w:val="nil"/>
                <w:between w:val="nil"/>
              </w:pBdr>
              <w:spacing w:line="240" w:lineRule="auto"/>
              <w:ind w:left="111"/>
              <w:rPr>
                <w:rFonts w:ascii="EB Garamond" w:eastAsia="EB Garamond" w:hAnsi="EB Garamond" w:cs="EB Garamond"/>
                <w:color w:val="000000"/>
                <w:sz w:val="25"/>
                <w:szCs w:val="25"/>
              </w:rPr>
            </w:pPr>
            <w:r>
              <w:rPr>
                <w:rFonts w:ascii="EB Garamond" w:eastAsia="EB Garamond" w:hAnsi="EB Garamond" w:cs="EB Garamond"/>
                <w:color w:val="000000"/>
                <w:sz w:val="25"/>
                <w:szCs w:val="25"/>
              </w:rPr>
              <w:t>Party: $2,925</w:t>
            </w:r>
          </w:p>
        </w:tc>
      </w:tr>
    </w:tbl>
    <w:p w14:paraId="0D236A5F" w14:textId="77777777" w:rsidR="001E26AA" w:rsidRDefault="001E26AA">
      <w:pPr>
        <w:widowControl w:val="0"/>
        <w:pBdr>
          <w:top w:val="nil"/>
          <w:left w:val="nil"/>
          <w:bottom w:val="nil"/>
          <w:right w:val="nil"/>
          <w:between w:val="nil"/>
        </w:pBdr>
        <w:rPr>
          <w:color w:val="000000"/>
        </w:rPr>
      </w:pPr>
    </w:p>
    <w:p w14:paraId="22B475BC" w14:textId="77777777" w:rsidR="001E26AA" w:rsidRDefault="001E26AA">
      <w:pPr>
        <w:widowControl w:val="0"/>
        <w:pBdr>
          <w:top w:val="nil"/>
          <w:left w:val="nil"/>
          <w:bottom w:val="nil"/>
          <w:right w:val="nil"/>
          <w:between w:val="nil"/>
        </w:pBdr>
        <w:rPr>
          <w:color w:val="000000"/>
        </w:rPr>
      </w:pPr>
    </w:p>
    <w:p w14:paraId="0015821F" w14:textId="77777777" w:rsidR="001E26AA" w:rsidRDefault="00000000">
      <w:pPr>
        <w:widowControl w:val="0"/>
        <w:pBdr>
          <w:top w:val="nil"/>
          <w:left w:val="nil"/>
          <w:bottom w:val="nil"/>
          <w:right w:val="nil"/>
          <w:between w:val="nil"/>
        </w:pBdr>
        <w:spacing w:line="240" w:lineRule="auto"/>
        <w:ind w:right="1459"/>
        <w:jc w:val="right"/>
        <w:rPr>
          <w:rFonts w:ascii="EB Garamond" w:eastAsia="EB Garamond" w:hAnsi="EB Garamond" w:cs="EB Garamond"/>
          <w:b/>
          <w:color w:val="000000"/>
          <w:sz w:val="27"/>
          <w:szCs w:val="27"/>
        </w:rPr>
      </w:pPr>
      <w:r>
        <w:rPr>
          <w:rFonts w:ascii="EB Garamond" w:eastAsia="EB Garamond" w:hAnsi="EB Garamond" w:cs="EB Garamond"/>
          <w:b/>
          <w:color w:val="000000"/>
          <w:sz w:val="27"/>
          <w:szCs w:val="27"/>
        </w:rPr>
        <w:t>Historic Smithfield Rental Pricing Catalogue &amp; Descriptions</w:t>
      </w:r>
    </w:p>
    <w:tbl>
      <w:tblPr>
        <w:tblStyle w:val="a0"/>
        <w:tblW w:w="9810" w:type="dxa"/>
        <w:tblInd w:w="1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80"/>
        <w:gridCol w:w="2430"/>
      </w:tblGrid>
      <w:tr w:rsidR="001E26AA" w14:paraId="510C4756" w14:textId="77777777">
        <w:trPr>
          <w:trHeight w:val="375"/>
        </w:trPr>
        <w:tc>
          <w:tcPr>
            <w:tcW w:w="7380" w:type="dxa"/>
            <w:shd w:val="clear" w:color="auto" w:fill="auto"/>
            <w:tcMar>
              <w:top w:w="100" w:type="dxa"/>
              <w:left w:w="100" w:type="dxa"/>
              <w:bottom w:w="100" w:type="dxa"/>
              <w:right w:w="100" w:type="dxa"/>
            </w:tcMar>
          </w:tcPr>
          <w:p w14:paraId="542D840D"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b/>
                <w:color w:val="000000"/>
                <w:sz w:val="27"/>
                <w:szCs w:val="27"/>
              </w:rPr>
            </w:pPr>
            <w:r>
              <w:rPr>
                <w:rFonts w:ascii="EB Garamond" w:eastAsia="EB Garamond" w:hAnsi="EB Garamond" w:cs="EB Garamond"/>
                <w:b/>
                <w:color w:val="000000"/>
                <w:sz w:val="27"/>
                <w:szCs w:val="27"/>
              </w:rPr>
              <w:t xml:space="preserve">Rental Item </w:t>
            </w:r>
          </w:p>
        </w:tc>
        <w:tc>
          <w:tcPr>
            <w:tcW w:w="2430" w:type="dxa"/>
            <w:shd w:val="clear" w:color="auto" w:fill="auto"/>
            <w:tcMar>
              <w:top w:w="100" w:type="dxa"/>
              <w:left w:w="100" w:type="dxa"/>
              <w:bottom w:w="100" w:type="dxa"/>
              <w:right w:w="100" w:type="dxa"/>
            </w:tcMar>
          </w:tcPr>
          <w:p w14:paraId="712FC7AE"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b/>
                <w:color w:val="000000"/>
                <w:sz w:val="27"/>
                <w:szCs w:val="27"/>
              </w:rPr>
            </w:pPr>
            <w:r>
              <w:rPr>
                <w:rFonts w:ascii="EB Garamond" w:eastAsia="EB Garamond" w:hAnsi="EB Garamond" w:cs="EB Garamond"/>
                <w:b/>
                <w:color w:val="000000"/>
                <w:sz w:val="27"/>
                <w:szCs w:val="27"/>
              </w:rPr>
              <w:t>Rental Price</w:t>
            </w:r>
          </w:p>
        </w:tc>
      </w:tr>
      <w:tr w:rsidR="001E26AA" w14:paraId="2F9BA638" w14:textId="77777777">
        <w:trPr>
          <w:trHeight w:val="1710"/>
        </w:trPr>
        <w:tc>
          <w:tcPr>
            <w:tcW w:w="7380" w:type="dxa"/>
            <w:shd w:val="clear" w:color="auto" w:fill="auto"/>
            <w:tcMar>
              <w:top w:w="100" w:type="dxa"/>
              <w:left w:w="100" w:type="dxa"/>
              <w:bottom w:w="100" w:type="dxa"/>
              <w:right w:w="100" w:type="dxa"/>
            </w:tcMar>
          </w:tcPr>
          <w:p w14:paraId="5F198216" w14:textId="77777777" w:rsidR="001E26AA" w:rsidRDefault="00000000">
            <w:pPr>
              <w:widowControl w:val="0"/>
              <w:pBdr>
                <w:top w:val="nil"/>
                <w:left w:val="nil"/>
                <w:bottom w:val="nil"/>
                <w:right w:val="nil"/>
                <w:between w:val="nil"/>
              </w:pBdr>
              <w:spacing w:line="240" w:lineRule="auto"/>
              <w:ind w:left="109"/>
              <w:rPr>
                <w:rFonts w:ascii="EB Garamond" w:eastAsia="EB Garamond" w:hAnsi="EB Garamond" w:cs="EB Garamond"/>
                <w:b/>
                <w:color w:val="000000"/>
                <w:sz w:val="25"/>
                <w:szCs w:val="25"/>
              </w:rPr>
            </w:pPr>
            <w:r>
              <w:rPr>
                <w:rFonts w:ascii="EB Garamond" w:eastAsia="EB Garamond" w:hAnsi="EB Garamond" w:cs="EB Garamond"/>
                <w:b/>
                <w:color w:val="000000"/>
                <w:sz w:val="25"/>
                <w:szCs w:val="25"/>
              </w:rPr>
              <w:t xml:space="preserve">Pavilion </w:t>
            </w:r>
          </w:p>
          <w:p w14:paraId="70A069A5" w14:textId="77777777" w:rsidR="001E26AA" w:rsidRDefault="00000000">
            <w:pPr>
              <w:widowControl w:val="0"/>
              <w:pBdr>
                <w:top w:val="nil"/>
                <w:left w:val="nil"/>
                <w:bottom w:val="nil"/>
                <w:right w:val="nil"/>
                <w:between w:val="nil"/>
              </w:pBdr>
              <w:spacing w:before="1" w:line="240" w:lineRule="auto"/>
              <w:ind w:left="104"/>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Accessible restroom facilities included </w:t>
            </w:r>
          </w:p>
          <w:p w14:paraId="5501CF1C" w14:textId="77777777" w:rsidR="001E26AA" w:rsidRDefault="00000000">
            <w:pPr>
              <w:widowControl w:val="0"/>
              <w:pBdr>
                <w:top w:val="nil"/>
                <w:left w:val="nil"/>
                <w:bottom w:val="nil"/>
                <w:right w:val="nil"/>
                <w:between w:val="nil"/>
              </w:pBdr>
              <w:spacing w:before="4" w:line="240" w:lineRule="auto"/>
              <w:ind w:left="485"/>
              <w:rPr>
                <w:rFonts w:ascii="EB Garamond" w:eastAsia="EB Garamond" w:hAnsi="EB Garamond" w:cs="EB Garamond"/>
                <w:color w:val="000000"/>
                <w:sz w:val="24"/>
                <w:szCs w:val="24"/>
              </w:rPr>
            </w:pPr>
            <w:r>
              <w:rPr>
                <w:color w:val="000000"/>
                <w:sz w:val="24"/>
                <w:szCs w:val="24"/>
              </w:rPr>
              <w:t xml:space="preserve">● </w:t>
            </w:r>
            <w:r>
              <w:rPr>
                <w:rFonts w:ascii="EB Garamond" w:eastAsia="EB Garamond" w:hAnsi="EB Garamond" w:cs="EB Garamond"/>
                <w:color w:val="000000"/>
                <w:sz w:val="24"/>
                <w:szCs w:val="24"/>
              </w:rPr>
              <w:t xml:space="preserve">Standing capacity of 200, seated capacity of 125 </w:t>
            </w:r>
          </w:p>
          <w:p w14:paraId="41733BDD" w14:textId="77777777" w:rsidR="001E26AA" w:rsidRDefault="00000000">
            <w:pPr>
              <w:widowControl w:val="0"/>
              <w:pBdr>
                <w:top w:val="nil"/>
                <w:left w:val="nil"/>
                <w:bottom w:val="nil"/>
                <w:right w:val="nil"/>
                <w:between w:val="nil"/>
              </w:pBdr>
              <w:spacing w:before="34" w:line="262" w:lineRule="auto"/>
              <w:ind w:left="833" w:right="874" w:hanging="347"/>
              <w:rPr>
                <w:rFonts w:ascii="EB Garamond" w:eastAsia="EB Garamond" w:hAnsi="EB Garamond" w:cs="EB Garamond"/>
                <w:color w:val="000000"/>
                <w:sz w:val="24"/>
                <w:szCs w:val="24"/>
              </w:rPr>
            </w:pPr>
            <w:r>
              <w:rPr>
                <w:color w:val="000000"/>
                <w:sz w:val="24"/>
                <w:szCs w:val="24"/>
              </w:rPr>
              <w:t xml:space="preserve">● </w:t>
            </w:r>
            <w:r>
              <w:rPr>
                <w:rFonts w:ascii="EB Garamond" w:eastAsia="EB Garamond" w:hAnsi="EB Garamond" w:cs="EB Garamond"/>
                <w:color w:val="000000"/>
                <w:sz w:val="24"/>
                <w:szCs w:val="24"/>
              </w:rPr>
              <w:t>For groups over 200, rental of East / North Lawn required for overflow space</w:t>
            </w:r>
          </w:p>
        </w:tc>
        <w:tc>
          <w:tcPr>
            <w:tcW w:w="2430" w:type="dxa"/>
            <w:shd w:val="clear" w:color="auto" w:fill="auto"/>
            <w:tcMar>
              <w:top w:w="100" w:type="dxa"/>
              <w:left w:w="100" w:type="dxa"/>
              <w:bottom w:w="100" w:type="dxa"/>
              <w:right w:w="100" w:type="dxa"/>
            </w:tcMar>
          </w:tcPr>
          <w:p w14:paraId="7CCC6D31"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5"/>
                <w:szCs w:val="25"/>
              </w:rPr>
            </w:pPr>
            <w:r>
              <w:rPr>
                <w:rFonts w:ascii="EB Garamond" w:eastAsia="EB Garamond" w:hAnsi="EB Garamond" w:cs="EB Garamond"/>
                <w:color w:val="000000"/>
                <w:sz w:val="25"/>
                <w:szCs w:val="25"/>
              </w:rPr>
              <w:t xml:space="preserve">Please refer to the </w:t>
            </w:r>
          </w:p>
          <w:p w14:paraId="4985DDD2" w14:textId="77777777" w:rsidR="001E26AA" w:rsidRDefault="00000000">
            <w:pPr>
              <w:widowControl w:val="0"/>
              <w:pBdr>
                <w:top w:val="nil"/>
                <w:left w:val="nil"/>
                <w:bottom w:val="nil"/>
                <w:right w:val="nil"/>
                <w:between w:val="nil"/>
              </w:pBdr>
              <w:spacing w:before="11" w:line="242" w:lineRule="auto"/>
              <w:ind w:left="219" w:right="178"/>
              <w:jc w:val="center"/>
              <w:rPr>
                <w:rFonts w:ascii="EB Garamond" w:eastAsia="EB Garamond" w:hAnsi="EB Garamond" w:cs="EB Garamond"/>
                <w:color w:val="000000"/>
                <w:sz w:val="25"/>
                <w:szCs w:val="25"/>
              </w:rPr>
            </w:pPr>
            <w:r>
              <w:rPr>
                <w:rFonts w:ascii="EB Garamond" w:eastAsia="EB Garamond" w:hAnsi="EB Garamond" w:cs="EB Garamond"/>
                <w:color w:val="000000"/>
                <w:sz w:val="25"/>
                <w:szCs w:val="25"/>
              </w:rPr>
              <w:t>above “Rental Time and Fee” chart</w:t>
            </w:r>
          </w:p>
        </w:tc>
      </w:tr>
      <w:tr w:rsidR="001E26AA" w14:paraId="7B64C9B6" w14:textId="77777777">
        <w:trPr>
          <w:trHeight w:val="1110"/>
        </w:trPr>
        <w:tc>
          <w:tcPr>
            <w:tcW w:w="7380" w:type="dxa"/>
            <w:shd w:val="clear" w:color="auto" w:fill="auto"/>
            <w:tcMar>
              <w:top w:w="100" w:type="dxa"/>
              <w:left w:w="100" w:type="dxa"/>
              <w:bottom w:w="100" w:type="dxa"/>
              <w:right w:w="100" w:type="dxa"/>
            </w:tcMar>
          </w:tcPr>
          <w:p w14:paraId="01447F86" w14:textId="77777777" w:rsidR="001E26AA" w:rsidRDefault="00000000">
            <w:pPr>
              <w:widowControl w:val="0"/>
              <w:pBdr>
                <w:top w:val="nil"/>
                <w:left w:val="nil"/>
                <w:bottom w:val="nil"/>
                <w:right w:val="nil"/>
                <w:between w:val="nil"/>
              </w:pBdr>
              <w:spacing w:line="240" w:lineRule="auto"/>
              <w:ind w:left="107"/>
              <w:rPr>
                <w:rFonts w:ascii="EB Garamond" w:eastAsia="EB Garamond" w:hAnsi="EB Garamond" w:cs="EB Garamond"/>
                <w:b/>
                <w:color w:val="000000"/>
                <w:sz w:val="25"/>
                <w:szCs w:val="25"/>
              </w:rPr>
            </w:pPr>
            <w:r>
              <w:rPr>
                <w:rFonts w:ascii="EB Garamond" w:eastAsia="EB Garamond" w:hAnsi="EB Garamond" w:cs="EB Garamond"/>
                <w:b/>
                <w:color w:val="000000"/>
                <w:sz w:val="25"/>
                <w:szCs w:val="25"/>
              </w:rPr>
              <w:t xml:space="preserve">Use of catering kitchen at Pavilion </w:t>
            </w:r>
          </w:p>
          <w:p w14:paraId="3BDCEE9A" w14:textId="77777777" w:rsidR="001E26AA" w:rsidRDefault="00000000">
            <w:pPr>
              <w:widowControl w:val="0"/>
              <w:pBdr>
                <w:top w:val="nil"/>
                <w:left w:val="nil"/>
                <w:bottom w:val="nil"/>
                <w:right w:val="nil"/>
                <w:between w:val="nil"/>
              </w:pBdr>
              <w:spacing w:before="1" w:line="262" w:lineRule="auto"/>
              <w:ind w:left="832" w:right="562" w:hanging="346"/>
              <w:rPr>
                <w:rFonts w:ascii="EB Garamond" w:eastAsia="EB Garamond" w:hAnsi="EB Garamond" w:cs="EB Garamond"/>
                <w:color w:val="000000"/>
                <w:sz w:val="24"/>
                <w:szCs w:val="24"/>
              </w:rPr>
            </w:pPr>
            <w:r>
              <w:rPr>
                <w:b/>
                <w:color w:val="000000"/>
                <w:sz w:val="24"/>
                <w:szCs w:val="24"/>
              </w:rPr>
              <w:t xml:space="preserve">● </w:t>
            </w:r>
            <w:r>
              <w:rPr>
                <w:rFonts w:ascii="EB Garamond" w:eastAsia="EB Garamond" w:hAnsi="EB Garamond" w:cs="EB Garamond"/>
                <w:color w:val="000000"/>
                <w:sz w:val="24"/>
                <w:szCs w:val="24"/>
              </w:rPr>
              <w:t>If planning to use caterers for event/if food storage is required for event</w:t>
            </w:r>
          </w:p>
        </w:tc>
        <w:tc>
          <w:tcPr>
            <w:tcW w:w="2430" w:type="dxa"/>
            <w:shd w:val="clear" w:color="auto" w:fill="auto"/>
            <w:tcMar>
              <w:top w:w="100" w:type="dxa"/>
              <w:left w:w="100" w:type="dxa"/>
              <w:bottom w:w="100" w:type="dxa"/>
              <w:right w:w="100" w:type="dxa"/>
            </w:tcMar>
          </w:tcPr>
          <w:p w14:paraId="25BA6942"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5"/>
                <w:szCs w:val="25"/>
              </w:rPr>
            </w:pPr>
            <w:r>
              <w:rPr>
                <w:rFonts w:ascii="EB Garamond" w:eastAsia="EB Garamond" w:hAnsi="EB Garamond" w:cs="EB Garamond"/>
                <w:color w:val="000000"/>
                <w:sz w:val="25"/>
                <w:szCs w:val="25"/>
              </w:rPr>
              <w:t>$100</w:t>
            </w:r>
          </w:p>
        </w:tc>
      </w:tr>
      <w:tr w:rsidR="001E26AA" w14:paraId="1160279B" w14:textId="77777777">
        <w:trPr>
          <w:trHeight w:val="1110"/>
        </w:trPr>
        <w:tc>
          <w:tcPr>
            <w:tcW w:w="7380" w:type="dxa"/>
            <w:shd w:val="clear" w:color="auto" w:fill="auto"/>
            <w:tcMar>
              <w:top w:w="100" w:type="dxa"/>
              <w:left w:w="100" w:type="dxa"/>
              <w:bottom w:w="100" w:type="dxa"/>
              <w:right w:w="100" w:type="dxa"/>
            </w:tcMar>
          </w:tcPr>
          <w:p w14:paraId="649B48EB" w14:textId="77777777" w:rsidR="001E26AA" w:rsidRDefault="00000000">
            <w:pPr>
              <w:widowControl w:val="0"/>
              <w:pBdr>
                <w:top w:val="nil"/>
                <w:left w:val="nil"/>
                <w:bottom w:val="nil"/>
                <w:right w:val="nil"/>
                <w:between w:val="nil"/>
              </w:pBdr>
              <w:spacing w:line="240" w:lineRule="auto"/>
              <w:ind w:left="110"/>
              <w:rPr>
                <w:rFonts w:ascii="EB Garamond" w:eastAsia="EB Garamond" w:hAnsi="EB Garamond" w:cs="EB Garamond"/>
                <w:b/>
                <w:color w:val="000000"/>
                <w:sz w:val="25"/>
                <w:szCs w:val="25"/>
              </w:rPr>
            </w:pPr>
            <w:r>
              <w:rPr>
                <w:rFonts w:ascii="EB Garamond" w:eastAsia="EB Garamond" w:hAnsi="EB Garamond" w:cs="EB Garamond"/>
                <w:b/>
                <w:color w:val="000000"/>
                <w:sz w:val="25"/>
                <w:szCs w:val="25"/>
              </w:rPr>
              <w:t xml:space="preserve">East / North Lawn </w:t>
            </w:r>
          </w:p>
          <w:p w14:paraId="34495EAD" w14:textId="77777777" w:rsidR="001E26AA" w:rsidRDefault="00000000">
            <w:pPr>
              <w:widowControl w:val="0"/>
              <w:pBdr>
                <w:top w:val="nil"/>
                <w:left w:val="nil"/>
                <w:bottom w:val="nil"/>
                <w:right w:val="nil"/>
                <w:between w:val="nil"/>
              </w:pBdr>
              <w:spacing w:before="1" w:line="262" w:lineRule="auto"/>
              <w:ind w:left="485" w:right="373"/>
              <w:jc w:val="center"/>
              <w:rPr>
                <w:rFonts w:ascii="EB Garamond" w:eastAsia="EB Garamond" w:hAnsi="EB Garamond" w:cs="EB Garamond"/>
                <w:color w:val="000000"/>
                <w:sz w:val="24"/>
                <w:szCs w:val="24"/>
              </w:rPr>
            </w:pPr>
            <w:r>
              <w:rPr>
                <w:i/>
                <w:color w:val="000000"/>
                <w:sz w:val="24"/>
                <w:szCs w:val="24"/>
              </w:rPr>
              <w:t xml:space="preserve">● </w:t>
            </w:r>
            <w:r>
              <w:rPr>
                <w:rFonts w:ascii="EB Garamond" w:eastAsia="EB Garamond" w:hAnsi="EB Garamond" w:cs="EB Garamond"/>
                <w:color w:val="000000"/>
                <w:sz w:val="24"/>
                <w:szCs w:val="24"/>
              </w:rPr>
              <w:t>Rental of the East / North Lawn is required for any group over 200 for overflow space. Can be rented separately from Pavilion.</w:t>
            </w:r>
          </w:p>
        </w:tc>
        <w:tc>
          <w:tcPr>
            <w:tcW w:w="2430" w:type="dxa"/>
            <w:shd w:val="clear" w:color="auto" w:fill="auto"/>
            <w:tcMar>
              <w:top w:w="100" w:type="dxa"/>
              <w:left w:w="100" w:type="dxa"/>
              <w:bottom w:w="100" w:type="dxa"/>
              <w:right w:w="100" w:type="dxa"/>
            </w:tcMar>
          </w:tcPr>
          <w:p w14:paraId="7DC1DD9F"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5"/>
                <w:szCs w:val="25"/>
              </w:rPr>
            </w:pPr>
            <w:r>
              <w:rPr>
                <w:rFonts w:ascii="EB Garamond" w:eastAsia="EB Garamond" w:hAnsi="EB Garamond" w:cs="EB Garamond"/>
                <w:color w:val="000000"/>
                <w:sz w:val="25"/>
                <w:szCs w:val="25"/>
              </w:rPr>
              <w:t>$150</w:t>
            </w:r>
          </w:p>
        </w:tc>
      </w:tr>
      <w:tr w:rsidR="001E26AA" w14:paraId="1ED81DE9" w14:textId="77777777">
        <w:trPr>
          <w:trHeight w:val="1110"/>
        </w:trPr>
        <w:tc>
          <w:tcPr>
            <w:tcW w:w="7380" w:type="dxa"/>
            <w:shd w:val="clear" w:color="auto" w:fill="auto"/>
            <w:tcMar>
              <w:top w:w="100" w:type="dxa"/>
              <w:left w:w="100" w:type="dxa"/>
              <w:bottom w:w="100" w:type="dxa"/>
              <w:right w:w="100" w:type="dxa"/>
            </w:tcMar>
          </w:tcPr>
          <w:p w14:paraId="30DC2F1D" w14:textId="77777777" w:rsidR="001E26AA" w:rsidRDefault="00000000">
            <w:pPr>
              <w:widowControl w:val="0"/>
              <w:pBdr>
                <w:top w:val="nil"/>
                <w:left w:val="nil"/>
                <w:bottom w:val="nil"/>
                <w:right w:val="nil"/>
                <w:between w:val="nil"/>
              </w:pBdr>
              <w:spacing w:line="240" w:lineRule="auto"/>
              <w:ind w:left="107"/>
              <w:rPr>
                <w:rFonts w:ascii="EB Garamond" w:eastAsia="EB Garamond" w:hAnsi="EB Garamond" w:cs="EB Garamond"/>
                <w:b/>
                <w:color w:val="000000"/>
                <w:sz w:val="25"/>
                <w:szCs w:val="25"/>
              </w:rPr>
            </w:pPr>
            <w:r>
              <w:rPr>
                <w:rFonts w:ascii="EB Garamond" w:eastAsia="EB Garamond" w:hAnsi="EB Garamond" w:cs="EB Garamond"/>
                <w:b/>
                <w:color w:val="000000"/>
                <w:sz w:val="25"/>
                <w:szCs w:val="25"/>
              </w:rPr>
              <w:t xml:space="preserve">Use of Passage inside House for staging </w:t>
            </w:r>
          </w:p>
          <w:p w14:paraId="0A084228" w14:textId="77777777" w:rsidR="001E26AA" w:rsidRDefault="00000000">
            <w:pPr>
              <w:widowControl w:val="0"/>
              <w:pBdr>
                <w:top w:val="nil"/>
                <w:left w:val="nil"/>
                <w:bottom w:val="nil"/>
                <w:right w:val="nil"/>
                <w:between w:val="nil"/>
              </w:pBdr>
              <w:spacing w:before="1" w:line="240" w:lineRule="auto"/>
              <w:ind w:left="485"/>
              <w:rPr>
                <w:rFonts w:ascii="EB Garamond" w:eastAsia="EB Garamond" w:hAnsi="EB Garamond" w:cs="EB Garamond"/>
                <w:color w:val="000000"/>
                <w:sz w:val="24"/>
                <w:szCs w:val="24"/>
              </w:rPr>
            </w:pPr>
            <w:r>
              <w:rPr>
                <w:color w:val="000000"/>
                <w:sz w:val="24"/>
                <w:szCs w:val="24"/>
              </w:rPr>
              <w:t xml:space="preserve">● </w:t>
            </w:r>
            <w:r>
              <w:rPr>
                <w:rFonts w:ascii="EB Garamond" w:eastAsia="EB Garamond" w:hAnsi="EB Garamond" w:cs="EB Garamond"/>
                <w:color w:val="000000"/>
                <w:sz w:val="24"/>
                <w:szCs w:val="24"/>
              </w:rPr>
              <w:t xml:space="preserve">Staging available for weddings only </w:t>
            </w:r>
          </w:p>
          <w:p w14:paraId="79DEAB1B" w14:textId="77777777" w:rsidR="001E26AA" w:rsidRDefault="00000000">
            <w:pPr>
              <w:widowControl w:val="0"/>
              <w:pBdr>
                <w:top w:val="nil"/>
                <w:left w:val="nil"/>
                <w:bottom w:val="nil"/>
                <w:right w:val="nil"/>
                <w:between w:val="nil"/>
              </w:pBdr>
              <w:spacing w:before="34" w:line="240" w:lineRule="auto"/>
              <w:ind w:left="485"/>
              <w:rPr>
                <w:rFonts w:ascii="EB Garamond" w:eastAsia="EB Garamond" w:hAnsi="EB Garamond" w:cs="EB Garamond"/>
                <w:color w:val="000000"/>
                <w:sz w:val="24"/>
                <w:szCs w:val="24"/>
              </w:rPr>
            </w:pPr>
            <w:r>
              <w:rPr>
                <w:color w:val="000000"/>
                <w:sz w:val="24"/>
                <w:szCs w:val="24"/>
              </w:rPr>
              <w:t xml:space="preserve">● </w:t>
            </w:r>
            <w:r>
              <w:rPr>
                <w:rFonts w:ascii="EB Garamond" w:eastAsia="EB Garamond" w:hAnsi="EB Garamond" w:cs="EB Garamond"/>
                <w:color w:val="000000"/>
                <w:sz w:val="24"/>
                <w:szCs w:val="24"/>
              </w:rPr>
              <w:t>Water only inside the house – no food or other drinks</w:t>
            </w:r>
          </w:p>
        </w:tc>
        <w:tc>
          <w:tcPr>
            <w:tcW w:w="2430" w:type="dxa"/>
            <w:shd w:val="clear" w:color="auto" w:fill="auto"/>
            <w:tcMar>
              <w:top w:w="100" w:type="dxa"/>
              <w:left w:w="100" w:type="dxa"/>
              <w:bottom w:w="100" w:type="dxa"/>
              <w:right w:w="100" w:type="dxa"/>
            </w:tcMar>
          </w:tcPr>
          <w:p w14:paraId="6E571BF3"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5"/>
                <w:szCs w:val="25"/>
              </w:rPr>
            </w:pPr>
            <w:r>
              <w:rPr>
                <w:rFonts w:ascii="EB Garamond" w:eastAsia="EB Garamond" w:hAnsi="EB Garamond" w:cs="EB Garamond"/>
                <w:color w:val="000000"/>
                <w:sz w:val="25"/>
                <w:szCs w:val="25"/>
              </w:rPr>
              <w:t>$100</w:t>
            </w:r>
          </w:p>
        </w:tc>
      </w:tr>
      <w:tr w:rsidR="001E26AA" w14:paraId="32429247" w14:textId="77777777">
        <w:trPr>
          <w:trHeight w:val="555"/>
        </w:trPr>
        <w:tc>
          <w:tcPr>
            <w:tcW w:w="7380" w:type="dxa"/>
            <w:shd w:val="clear" w:color="auto" w:fill="auto"/>
            <w:tcMar>
              <w:top w:w="100" w:type="dxa"/>
              <w:left w:w="100" w:type="dxa"/>
              <w:bottom w:w="100" w:type="dxa"/>
              <w:right w:w="100" w:type="dxa"/>
            </w:tcMar>
          </w:tcPr>
          <w:p w14:paraId="64002505" w14:textId="77777777" w:rsidR="001E26AA" w:rsidRDefault="00000000">
            <w:pPr>
              <w:widowControl w:val="0"/>
              <w:pBdr>
                <w:top w:val="nil"/>
                <w:left w:val="nil"/>
                <w:bottom w:val="nil"/>
                <w:right w:val="nil"/>
                <w:between w:val="nil"/>
              </w:pBdr>
              <w:spacing w:line="240" w:lineRule="auto"/>
              <w:ind w:left="109"/>
              <w:rPr>
                <w:rFonts w:ascii="EB Garamond" w:eastAsia="EB Garamond" w:hAnsi="EB Garamond" w:cs="EB Garamond"/>
                <w:b/>
                <w:color w:val="000000"/>
                <w:sz w:val="25"/>
                <w:szCs w:val="25"/>
              </w:rPr>
            </w:pPr>
            <w:r>
              <w:rPr>
                <w:rFonts w:ascii="EB Garamond" w:eastAsia="EB Garamond" w:hAnsi="EB Garamond" w:cs="EB Garamond"/>
                <w:b/>
                <w:color w:val="000000"/>
                <w:sz w:val="25"/>
                <w:szCs w:val="25"/>
              </w:rPr>
              <w:t xml:space="preserve">Kitchen Garden and House Porch </w:t>
            </w:r>
          </w:p>
        </w:tc>
        <w:tc>
          <w:tcPr>
            <w:tcW w:w="2430" w:type="dxa"/>
            <w:shd w:val="clear" w:color="auto" w:fill="auto"/>
            <w:tcMar>
              <w:top w:w="100" w:type="dxa"/>
              <w:left w:w="100" w:type="dxa"/>
              <w:bottom w:w="100" w:type="dxa"/>
              <w:right w:w="100" w:type="dxa"/>
            </w:tcMar>
          </w:tcPr>
          <w:p w14:paraId="7499258D"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5"/>
                <w:szCs w:val="25"/>
              </w:rPr>
            </w:pPr>
            <w:r>
              <w:rPr>
                <w:rFonts w:ascii="EB Garamond" w:eastAsia="EB Garamond" w:hAnsi="EB Garamond" w:cs="EB Garamond"/>
                <w:color w:val="000000"/>
                <w:sz w:val="25"/>
                <w:szCs w:val="25"/>
              </w:rPr>
              <w:t>$75</w:t>
            </w:r>
          </w:p>
        </w:tc>
      </w:tr>
      <w:tr w:rsidR="001E26AA" w14:paraId="23C2563A" w14:textId="77777777">
        <w:trPr>
          <w:trHeight w:val="960"/>
        </w:trPr>
        <w:tc>
          <w:tcPr>
            <w:tcW w:w="7380" w:type="dxa"/>
            <w:shd w:val="clear" w:color="auto" w:fill="auto"/>
            <w:tcMar>
              <w:top w:w="100" w:type="dxa"/>
              <w:left w:w="100" w:type="dxa"/>
              <w:bottom w:w="100" w:type="dxa"/>
              <w:right w:w="100" w:type="dxa"/>
            </w:tcMar>
          </w:tcPr>
          <w:p w14:paraId="3EF2719A" w14:textId="77777777" w:rsidR="001E26AA" w:rsidRDefault="00000000">
            <w:pPr>
              <w:widowControl w:val="0"/>
              <w:pBdr>
                <w:top w:val="nil"/>
                <w:left w:val="nil"/>
                <w:bottom w:val="nil"/>
                <w:right w:val="nil"/>
                <w:between w:val="nil"/>
              </w:pBdr>
              <w:spacing w:line="240" w:lineRule="auto"/>
              <w:ind w:left="104"/>
              <w:rPr>
                <w:rFonts w:ascii="EB Garamond" w:eastAsia="EB Garamond" w:hAnsi="EB Garamond" w:cs="EB Garamond"/>
                <w:b/>
                <w:color w:val="000000"/>
                <w:sz w:val="25"/>
                <w:szCs w:val="25"/>
              </w:rPr>
            </w:pPr>
            <w:r>
              <w:rPr>
                <w:rFonts w:ascii="EB Garamond" w:eastAsia="EB Garamond" w:hAnsi="EB Garamond" w:cs="EB Garamond"/>
                <w:b/>
                <w:color w:val="000000"/>
                <w:sz w:val="25"/>
                <w:szCs w:val="25"/>
              </w:rPr>
              <w:t xml:space="preserve">After-Hours House Tours </w:t>
            </w:r>
          </w:p>
          <w:p w14:paraId="75FD098B" w14:textId="77777777" w:rsidR="001E26AA" w:rsidRDefault="00000000">
            <w:pPr>
              <w:widowControl w:val="0"/>
              <w:pBdr>
                <w:top w:val="nil"/>
                <w:left w:val="nil"/>
                <w:bottom w:val="nil"/>
                <w:right w:val="nil"/>
                <w:between w:val="nil"/>
              </w:pBdr>
              <w:spacing w:before="1" w:line="262" w:lineRule="auto"/>
              <w:ind w:left="833" w:right="472" w:hanging="347"/>
              <w:rPr>
                <w:rFonts w:ascii="EB Garamond" w:eastAsia="EB Garamond" w:hAnsi="EB Garamond" w:cs="EB Garamond"/>
                <w:color w:val="000000"/>
                <w:sz w:val="24"/>
                <w:szCs w:val="24"/>
              </w:rPr>
            </w:pPr>
            <w:r>
              <w:rPr>
                <w:color w:val="000000"/>
                <w:sz w:val="24"/>
                <w:szCs w:val="24"/>
              </w:rPr>
              <w:t xml:space="preserve">● </w:t>
            </w:r>
            <w:proofErr w:type="gramStart"/>
            <w:r>
              <w:rPr>
                <w:rFonts w:ascii="EB Garamond" w:eastAsia="EB Garamond" w:hAnsi="EB Garamond" w:cs="EB Garamond"/>
                <w:color w:val="000000"/>
                <w:sz w:val="24"/>
                <w:szCs w:val="24"/>
              </w:rPr>
              <w:t>2 hour</w:t>
            </w:r>
            <w:proofErr w:type="gramEnd"/>
            <w:r>
              <w:rPr>
                <w:rFonts w:ascii="EB Garamond" w:eastAsia="EB Garamond" w:hAnsi="EB Garamond" w:cs="EB Garamond"/>
                <w:color w:val="000000"/>
                <w:sz w:val="24"/>
                <w:szCs w:val="24"/>
              </w:rPr>
              <w:t xml:space="preserve"> window - Subject to visibility and condition, depending on time of year. Decision made by Smithfield staff.</w:t>
            </w:r>
          </w:p>
        </w:tc>
        <w:tc>
          <w:tcPr>
            <w:tcW w:w="2430" w:type="dxa"/>
            <w:shd w:val="clear" w:color="auto" w:fill="auto"/>
            <w:tcMar>
              <w:top w:w="100" w:type="dxa"/>
              <w:left w:w="100" w:type="dxa"/>
              <w:bottom w:w="100" w:type="dxa"/>
              <w:right w:w="100" w:type="dxa"/>
            </w:tcMar>
          </w:tcPr>
          <w:p w14:paraId="07640938"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5"/>
                <w:szCs w:val="25"/>
              </w:rPr>
            </w:pPr>
            <w:r>
              <w:rPr>
                <w:rFonts w:ascii="EB Garamond" w:eastAsia="EB Garamond" w:hAnsi="EB Garamond" w:cs="EB Garamond"/>
                <w:color w:val="000000"/>
                <w:sz w:val="25"/>
                <w:szCs w:val="25"/>
              </w:rPr>
              <w:t>$200</w:t>
            </w:r>
          </w:p>
        </w:tc>
      </w:tr>
      <w:tr w:rsidR="001E26AA" w14:paraId="71536B8A" w14:textId="77777777">
        <w:trPr>
          <w:trHeight w:val="795"/>
        </w:trPr>
        <w:tc>
          <w:tcPr>
            <w:tcW w:w="7380" w:type="dxa"/>
            <w:shd w:val="clear" w:color="auto" w:fill="auto"/>
            <w:tcMar>
              <w:top w:w="100" w:type="dxa"/>
              <w:left w:w="100" w:type="dxa"/>
              <w:bottom w:w="100" w:type="dxa"/>
              <w:right w:w="100" w:type="dxa"/>
            </w:tcMar>
          </w:tcPr>
          <w:p w14:paraId="7172C157" w14:textId="77777777" w:rsidR="001E26AA" w:rsidRDefault="00000000">
            <w:pPr>
              <w:widowControl w:val="0"/>
              <w:pBdr>
                <w:top w:val="nil"/>
                <w:left w:val="nil"/>
                <w:bottom w:val="nil"/>
                <w:right w:val="nil"/>
                <w:between w:val="nil"/>
              </w:pBdr>
              <w:spacing w:line="240" w:lineRule="auto"/>
              <w:ind w:left="110"/>
              <w:rPr>
                <w:rFonts w:ascii="EB Garamond" w:eastAsia="EB Garamond" w:hAnsi="EB Garamond" w:cs="EB Garamond"/>
                <w:b/>
                <w:color w:val="000000"/>
                <w:sz w:val="25"/>
                <w:szCs w:val="25"/>
              </w:rPr>
            </w:pPr>
            <w:r>
              <w:rPr>
                <w:rFonts w:ascii="EB Garamond" w:eastAsia="EB Garamond" w:hAnsi="EB Garamond" w:cs="EB Garamond"/>
                <w:b/>
                <w:color w:val="000000"/>
                <w:sz w:val="25"/>
                <w:szCs w:val="25"/>
              </w:rPr>
              <w:t xml:space="preserve">Smokehouse Restrooms </w:t>
            </w:r>
          </w:p>
          <w:p w14:paraId="5A701161" w14:textId="77777777" w:rsidR="001E26AA" w:rsidRDefault="00000000">
            <w:pPr>
              <w:widowControl w:val="0"/>
              <w:pBdr>
                <w:top w:val="nil"/>
                <w:left w:val="nil"/>
                <w:bottom w:val="nil"/>
                <w:right w:val="nil"/>
                <w:between w:val="nil"/>
              </w:pBdr>
              <w:spacing w:before="1" w:line="240" w:lineRule="auto"/>
              <w:ind w:left="485"/>
              <w:rPr>
                <w:rFonts w:ascii="EB Garamond" w:eastAsia="EB Garamond" w:hAnsi="EB Garamond" w:cs="EB Garamond"/>
                <w:color w:val="000000"/>
                <w:sz w:val="24"/>
                <w:szCs w:val="24"/>
              </w:rPr>
            </w:pPr>
            <w:r>
              <w:rPr>
                <w:color w:val="000000"/>
                <w:sz w:val="24"/>
                <w:szCs w:val="24"/>
              </w:rPr>
              <w:t xml:space="preserve">● </w:t>
            </w:r>
            <w:r>
              <w:rPr>
                <w:rFonts w:ascii="EB Garamond" w:eastAsia="EB Garamond" w:hAnsi="EB Garamond" w:cs="EB Garamond"/>
                <w:color w:val="000000"/>
                <w:sz w:val="24"/>
                <w:szCs w:val="24"/>
              </w:rPr>
              <w:t>For groups over 200, Smokehouse restrooms are required</w:t>
            </w:r>
          </w:p>
        </w:tc>
        <w:tc>
          <w:tcPr>
            <w:tcW w:w="2430" w:type="dxa"/>
            <w:shd w:val="clear" w:color="auto" w:fill="auto"/>
            <w:tcMar>
              <w:top w:w="100" w:type="dxa"/>
              <w:left w:w="100" w:type="dxa"/>
              <w:bottom w:w="100" w:type="dxa"/>
              <w:right w:w="100" w:type="dxa"/>
            </w:tcMar>
          </w:tcPr>
          <w:p w14:paraId="185789F0"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5"/>
                <w:szCs w:val="25"/>
              </w:rPr>
            </w:pPr>
            <w:r>
              <w:rPr>
                <w:rFonts w:ascii="EB Garamond" w:eastAsia="EB Garamond" w:hAnsi="EB Garamond" w:cs="EB Garamond"/>
                <w:color w:val="000000"/>
                <w:sz w:val="25"/>
                <w:szCs w:val="25"/>
              </w:rPr>
              <w:t>$50</w:t>
            </w:r>
          </w:p>
        </w:tc>
      </w:tr>
      <w:tr w:rsidR="001E26AA" w14:paraId="73580314" w14:textId="77777777">
        <w:trPr>
          <w:trHeight w:val="795"/>
        </w:trPr>
        <w:tc>
          <w:tcPr>
            <w:tcW w:w="7380" w:type="dxa"/>
            <w:shd w:val="clear" w:color="auto" w:fill="auto"/>
            <w:tcMar>
              <w:top w:w="100" w:type="dxa"/>
              <w:left w:w="100" w:type="dxa"/>
              <w:bottom w:w="100" w:type="dxa"/>
              <w:right w:w="100" w:type="dxa"/>
            </w:tcMar>
          </w:tcPr>
          <w:p w14:paraId="2851858B" w14:textId="77777777" w:rsidR="001E26AA" w:rsidRDefault="00000000">
            <w:pPr>
              <w:widowControl w:val="0"/>
              <w:pBdr>
                <w:top w:val="nil"/>
                <w:left w:val="nil"/>
                <w:bottom w:val="nil"/>
                <w:right w:val="nil"/>
                <w:between w:val="nil"/>
              </w:pBdr>
              <w:spacing w:line="240" w:lineRule="auto"/>
              <w:ind w:left="104"/>
              <w:rPr>
                <w:rFonts w:ascii="EB Garamond" w:eastAsia="EB Garamond" w:hAnsi="EB Garamond" w:cs="EB Garamond"/>
                <w:b/>
                <w:color w:val="000000"/>
                <w:sz w:val="25"/>
                <w:szCs w:val="25"/>
              </w:rPr>
            </w:pPr>
            <w:r>
              <w:rPr>
                <w:rFonts w:ascii="EB Garamond" w:eastAsia="EB Garamond" w:hAnsi="EB Garamond" w:cs="EB Garamond"/>
                <w:b/>
                <w:color w:val="000000"/>
                <w:sz w:val="25"/>
                <w:szCs w:val="25"/>
              </w:rPr>
              <w:t xml:space="preserve">Access to Smithfield tables and chairs </w:t>
            </w:r>
          </w:p>
          <w:p w14:paraId="5A7CFB70" w14:textId="77777777" w:rsidR="001E26AA" w:rsidRDefault="00000000">
            <w:pPr>
              <w:widowControl w:val="0"/>
              <w:pBdr>
                <w:top w:val="nil"/>
                <w:left w:val="nil"/>
                <w:bottom w:val="nil"/>
                <w:right w:val="nil"/>
                <w:between w:val="nil"/>
              </w:pBdr>
              <w:spacing w:before="1" w:line="240" w:lineRule="auto"/>
              <w:ind w:left="485"/>
              <w:rPr>
                <w:rFonts w:ascii="EB Garamond" w:eastAsia="EB Garamond" w:hAnsi="EB Garamond" w:cs="EB Garamond"/>
                <w:color w:val="000000"/>
                <w:sz w:val="24"/>
                <w:szCs w:val="24"/>
              </w:rPr>
            </w:pPr>
            <w:r>
              <w:rPr>
                <w:color w:val="000000"/>
                <w:sz w:val="24"/>
                <w:szCs w:val="24"/>
              </w:rPr>
              <w:t xml:space="preserve">● </w:t>
            </w:r>
            <w:r>
              <w:rPr>
                <w:rFonts w:ascii="EB Garamond" w:eastAsia="EB Garamond" w:hAnsi="EB Garamond" w:cs="EB Garamond"/>
                <w:color w:val="000000"/>
                <w:sz w:val="24"/>
                <w:szCs w:val="24"/>
              </w:rPr>
              <w:t>Limited quantity</w:t>
            </w:r>
          </w:p>
        </w:tc>
        <w:tc>
          <w:tcPr>
            <w:tcW w:w="2430" w:type="dxa"/>
            <w:shd w:val="clear" w:color="auto" w:fill="auto"/>
            <w:tcMar>
              <w:top w:w="100" w:type="dxa"/>
              <w:left w:w="100" w:type="dxa"/>
              <w:bottom w:w="100" w:type="dxa"/>
              <w:right w:w="100" w:type="dxa"/>
            </w:tcMar>
          </w:tcPr>
          <w:p w14:paraId="07C6DEA5"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5"/>
                <w:szCs w:val="25"/>
              </w:rPr>
            </w:pPr>
            <w:r>
              <w:rPr>
                <w:rFonts w:ascii="EB Garamond" w:eastAsia="EB Garamond" w:hAnsi="EB Garamond" w:cs="EB Garamond"/>
                <w:color w:val="000000"/>
                <w:sz w:val="25"/>
                <w:szCs w:val="25"/>
              </w:rPr>
              <w:t>$50</w:t>
            </w:r>
          </w:p>
        </w:tc>
      </w:tr>
      <w:tr w:rsidR="001E26AA" w14:paraId="40F4CF9D" w14:textId="77777777">
        <w:trPr>
          <w:trHeight w:val="645"/>
        </w:trPr>
        <w:tc>
          <w:tcPr>
            <w:tcW w:w="7380" w:type="dxa"/>
            <w:shd w:val="clear" w:color="auto" w:fill="auto"/>
            <w:tcMar>
              <w:top w:w="100" w:type="dxa"/>
              <w:left w:w="100" w:type="dxa"/>
              <w:bottom w:w="100" w:type="dxa"/>
              <w:right w:w="100" w:type="dxa"/>
            </w:tcMar>
          </w:tcPr>
          <w:p w14:paraId="127B1DBD" w14:textId="77777777" w:rsidR="001E26AA" w:rsidRDefault="00000000">
            <w:pPr>
              <w:widowControl w:val="0"/>
              <w:pBdr>
                <w:top w:val="nil"/>
                <w:left w:val="nil"/>
                <w:bottom w:val="nil"/>
                <w:right w:val="nil"/>
                <w:between w:val="nil"/>
              </w:pBdr>
              <w:spacing w:line="240" w:lineRule="auto"/>
              <w:ind w:left="110"/>
              <w:rPr>
                <w:rFonts w:ascii="EB Garamond" w:eastAsia="EB Garamond" w:hAnsi="EB Garamond" w:cs="EB Garamond"/>
                <w:b/>
                <w:color w:val="000000"/>
                <w:sz w:val="25"/>
                <w:szCs w:val="25"/>
              </w:rPr>
            </w:pPr>
            <w:r>
              <w:rPr>
                <w:rFonts w:ascii="EB Garamond" w:eastAsia="EB Garamond" w:hAnsi="EB Garamond" w:cs="EB Garamond"/>
                <w:b/>
                <w:color w:val="000000"/>
                <w:sz w:val="25"/>
                <w:szCs w:val="25"/>
              </w:rPr>
              <w:t xml:space="preserve">Set up of Smithfield tables and chairs </w:t>
            </w:r>
          </w:p>
          <w:p w14:paraId="18309EB9" w14:textId="77777777" w:rsidR="001E26AA" w:rsidRDefault="00000000">
            <w:pPr>
              <w:widowControl w:val="0"/>
              <w:pBdr>
                <w:top w:val="nil"/>
                <w:left w:val="nil"/>
                <w:bottom w:val="nil"/>
                <w:right w:val="nil"/>
                <w:between w:val="nil"/>
              </w:pBdr>
              <w:spacing w:line="240" w:lineRule="auto"/>
              <w:ind w:left="132"/>
              <w:rPr>
                <w:color w:val="000000"/>
                <w:sz w:val="18"/>
                <w:szCs w:val="18"/>
              </w:rPr>
            </w:pPr>
            <w:r>
              <w:rPr>
                <w:rFonts w:ascii="Noto Sans Symbols" w:eastAsia="Noto Sans Symbols" w:hAnsi="Noto Sans Symbols" w:cs="Noto Sans Symbols"/>
                <w:color w:val="000000"/>
                <w:sz w:val="23"/>
                <w:szCs w:val="23"/>
              </w:rPr>
              <w:t xml:space="preserve">• </w:t>
            </w:r>
            <w:r>
              <w:rPr>
                <w:color w:val="000000"/>
                <w:sz w:val="18"/>
                <w:szCs w:val="18"/>
              </w:rPr>
              <w:t xml:space="preserve">To be selected if Smithfield staff are responsible for setting up chairs/tables prior to event </w:t>
            </w:r>
          </w:p>
        </w:tc>
        <w:tc>
          <w:tcPr>
            <w:tcW w:w="2430" w:type="dxa"/>
            <w:shd w:val="clear" w:color="auto" w:fill="auto"/>
            <w:tcMar>
              <w:top w:w="100" w:type="dxa"/>
              <w:left w:w="100" w:type="dxa"/>
              <w:bottom w:w="100" w:type="dxa"/>
              <w:right w:w="100" w:type="dxa"/>
            </w:tcMar>
          </w:tcPr>
          <w:p w14:paraId="1C45E87D" w14:textId="77777777" w:rsidR="001E26AA" w:rsidRDefault="00000000">
            <w:pPr>
              <w:widowControl w:val="0"/>
              <w:pBdr>
                <w:top w:val="nil"/>
                <w:left w:val="nil"/>
                <w:bottom w:val="nil"/>
                <w:right w:val="nil"/>
                <w:between w:val="nil"/>
              </w:pBdr>
              <w:spacing w:line="240" w:lineRule="auto"/>
              <w:jc w:val="center"/>
              <w:rPr>
                <w:color w:val="000000"/>
                <w:sz w:val="25"/>
                <w:szCs w:val="25"/>
              </w:rPr>
            </w:pPr>
            <w:r>
              <w:rPr>
                <w:color w:val="000000"/>
                <w:sz w:val="25"/>
                <w:szCs w:val="25"/>
              </w:rPr>
              <w:t>$100</w:t>
            </w:r>
          </w:p>
        </w:tc>
      </w:tr>
      <w:tr w:rsidR="001E26AA" w14:paraId="6B4E88F2" w14:textId="77777777">
        <w:trPr>
          <w:trHeight w:val="465"/>
        </w:trPr>
        <w:tc>
          <w:tcPr>
            <w:tcW w:w="7380" w:type="dxa"/>
            <w:shd w:val="clear" w:color="auto" w:fill="auto"/>
            <w:tcMar>
              <w:top w:w="100" w:type="dxa"/>
              <w:left w:w="100" w:type="dxa"/>
              <w:bottom w:w="100" w:type="dxa"/>
              <w:right w:w="100" w:type="dxa"/>
            </w:tcMar>
          </w:tcPr>
          <w:p w14:paraId="0ACD8976" w14:textId="77777777" w:rsidR="001E26AA" w:rsidRDefault="00000000">
            <w:pPr>
              <w:widowControl w:val="0"/>
              <w:pBdr>
                <w:top w:val="nil"/>
                <w:left w:val="nil"/>
                <w:bottom w:val="nil"/>
                <w:right w:val="nil"/>
                <w:between w:val="nil"/>
              </w:pBdr>
              <w:spacing w:line="240" w:lineRule="auto"/>
              <w:ind w:left="110"/>
              <w:rPr>
                <w:rFonts w:ascii="EB Garamond" w:eastAsia="EB Garamond" w:hAnsi="EB Garamond" w:cs="EB Garamond"/>
                <w:b/>
                <w:color w:val="000000"/>
                <w:sz w:val="25"/>
                <w:szCs w:val="25"/>
              </w:rPr>
            </w:pPr>
            <w:r>
              <w:rPr>
                <w:rFonts w:ascii="EB Garamond" w:eastAsia="EB Garamond" w:hAnsi="EB Garamond" w:cs="EB Garamond"/>
                <w:b/>
                <w:color w:val="000000"/>
                <w:sz w:val="25"/>
                <w:szCs w:val="25"/>
              </w:rPr>
              <w:t xml:space="preserve">Microphone/speaker/podium system set up </w:t>
            </w:r>
          </w:p>
        </w:tc>
        <w:tc>
          <w:tcPr>
            <w:tcW w:w="2430" w:type="dxa"/>
            <w:shd w:val="clear" w:color="auto" w:fill="auto"/>
            <w:tcMar>
              <w:top w:w="100" w:type="dxa"/>
              <w:left w:w="100" w:type="dxa"/>
              <w:bottom w:w="100" w:type="dxa"/>
              <w:right w:w="100" w:type="dxa"/>
            </w:tcMar>
          </w:tcPr>
          <w:p w14:paraId="0A1F3C07"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5"/>
                <w:szCs w:val="25"/>
              </w:rPr>
            </w:pPr>
            <w:r>
              <w:rPr>
                <w:rFonts w:ascii="EB Garamond" w:eastAsia="EB Garamond" w:hAnsi="EB Garamond" w:cs="EB Garamond"/>
                <w:color w:val="000000"/>
                <w:sz w:val="25"/>
                <w:szCs w:val="25"/>
              </w:rPr>
              <w:t>$25</w:t>
            </w:r>
          </w:p>
        </w:tc>
      </w:tr>
      <w:tr w:rsidR="001E26AA" w14:paraId="2F6E8D8B" w14:textId="77777777">
        <w:trPr>
          <w:trHeight w:val="810"/>
        </w:trPr>
        <w:tc>
          <w:tcPr>
            <w:tcW w:w="7380" w:type="dxa"/>
            <w:shd w:val="clear" w:color="auto" w:fill="auto"/>
            <w:tcMar>
              <w:top w:w="100" w:type="dxa"/>
              <w:left w:w="100" w:type="dxa"/>
              <w:bottom w:w="100" w:type="dxa"/>
              <w:right w:w="100" w:type="dxa"/>
            </w:tcMar>
          </w:tcPr>
          <w:p w14:paraId="3EE892CA" w14:textId="77777777" w:rsidR="001E26AA" w:rsidRDefault="00000000">
            <w:pPr>
              <w:widowControl w:val="0"/>
              <w:pBdr>
                <w:top w:val="nil"/>
                <w:left w:val="nil"/>
                <w:bottom w:val="nil"/>
                <w:right w:val="nil"/>
                <w:between w:val="nil"/>
              </w:pBdr>
              <w:spacing w:line="240" w:lineRule="auto"/>
              <w:ind w:left="107"/>
              <w:rPr>
                <w:rFonts w:ascii="EB Garamond" w:eastAsia="EB Garamond" w:hAnsi="EB Garamond" w:cs="EB Garamond"/>
                <w:b/>
                <w:color w:val="000000"/>
                <w:sz w:val="25"/>
                <w:szCs w:val="25"/>
              </w:rPr>
            </w:pPr>
            <w:r>
              <w:rPr>
                <w:rFonts w:ascii="EB Garamond" w:eastAsia="EB Garamond" w:hAnsi="EB Garamond" w:cs="EB Garamond"/>
                <w:b/>
                <w:color w:val="000000"/>
                <w:sz w:val="25"/>
                <w:szCs w:val="25"/>
              </w:rPr>
              <w:t xml:space="preserve">Use of Fireplace </w:t>
            </w:r>
          </w:p>
          <w:p w14:paraId="7B54385B" w14:textId="77777777" w:rsidR="001E26AA" w:rsidRDefault="00000000">
            <w:pPr>
              <w:widowControl w:val="0"/>
              <w:pBdr>
                <w:top w:val="nil"/>
                <w:left w:val="nil"/>
                <w:bottom w:val="nil"/>
                <w:right w:val="nil"/>
                <w:between w:val="nil"/>
              </w:pBdr>
              <w:spacing w:before="1" w:line="240" w:lineRule="auto"/>
              <w:ind w:left="485"/>
              <w:rPr>
                <w:rFonts w:ascii="EB Garamond" w:eastAsia="EB Garamond" w:hAnsi="EB Garamond" w:cs="EB Garamond"/>
                <w:color w:val="000000"/>
                <w:sz w:val="24"/>
                <w:szCs w:val="24"/>
              </w:rPr>
            </w:pPr>
            <w:r>
              <w:rPr>
                <w:b/>
                <w:color w:val="000000"/>
                <w:sz w:val="24"/>
                <w:szCs w:val="24"/>
              </w:rPr>
              <w:t xml:space="preserve">● </w:t>
            </w:r>
            <w:r>
              <w:rPr>
                <w:rFonts w:ascii="EB Garamond" w:eastAsia="EB Garamond" w:hAnsi="EB Garamond" w:cs="EB Garamond"/>
                <w:color w:val="000000"/>
                <w:sz w:val="24"/>
                <w:szCs w:val="24"/>
              </w:rPr>
              <w:t>Subject to weather conditions. Decision made by Smithfield staff.</w:t>
            </w:r>
          </w:p>
        </w:tc>
        <w:tc>
          <w:tcPr>
            <w:tcW w:w="2430" w:type="dxa"/>
            <w:shd w:val="clear" w:color="auto" w:fill="auto"/>
            <w:tcMar>
              <w:top w:w="100" w:type="dxa"/>
              <w:left w:w="100" w:type="dxa"/>
              <w:bottom w:w="100" w:type="dxa"/>
              <w:right w:w="100" w:type="dxa"/>
            </w:tcMar>
          </w:tcPr>
          <w:p w14:paraId="6902E741"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5"/>
                <w:szCs w:val="25"/>
              </w:rPr>
            </w:pPr>
            <w:r>
              <w:rPr>
                <w:rFonts w:ascii="EB Garamond" w:eastAsia="EB Garamond" w:hAnsi="EB Garamond" w:cs="EB Garamond"/>
                <w:color w:val="000000"/>
                <w:sz w:val="25"/>
                <w:szCs w:val="25"/>
              </w:rPr>
              <w:t>$150</w:t>
            </w:r>
          </w:p>
        </w:tc>
      </w:tr>
      <w:tr w:rsidR="001E26AA" w14:paraId="0D85FE05" w14:textId="77777777">
        <w:trPr>
          <w:trHeight w:val="795"/>
        </w:trPr>
        <w:tc>
          <w:tcPr>
            <w:tcW w:w="7380" w:type="dxa"/>
            <w:shd w:val="clear" w:color="auto" w:fill="auto"/>
            <w:tcMar>
              <w:top w:w="100" w:type="dxa"/>
              <w:left w:w="100" w:type="dxa"/>
              <w:bottom w:w="100" w:type="dxa"/>
              <w:right w:w="100" w:type="dxa"/>
            </w:tcMar>
          </w:tcPr>
          <w:p w14:paraId="3F38DAAC" w14:textId="77777777" w:rsidR="001E26AA" w:rsidRDefault="00000000">
            <w:pPr>
              <w:widowControl w:val="0"/>
              <w:pBdr>
                <w:top w:val="nil"/>
                <w:left w:val="nil"/>
                <w:bottom w:val="nil"/>
                <w:right w:val="nil"/>
                <w:between w:val="nil"/>
              </w:pBdr>
              <w:spacing w:line="240" w:lineRule="auto"/>
              <w:ind w:left="110"/>
              <w:rPr>
                <w:rFonts w:ascii="EB Garamond" w:eastAsia="EB Garamond" w:hAnsi="EB Garamond" w:cs="EB Garamond"/>
                <w:b/>
                <w:color w:val="000000"/>
                <w:sz w:val="25"/>
                <w:szCs w:val="25"/>
              </w:rPr>
            </w:pPr>
            <w:r>
              <w:rPr>
                <w:rFonts w:ascii="EB Garamond" w:eastAsia="EB Garamond" w:hAnsi="EB Garamond" w:cs="EB Garamond"/>
                <w:b/>
                <w:color w:val="000000"/>
                <w:sz w:val="25"/>
                <w:szCs w:val="25"/>
              </w:rPr>
              <w:lastRenderedPageBreak/>
              <w:t xml:space="preserve">Extra Smithfield Staff to work event </w:t>
            </w:r>
          </w:p>
          <w:p w14:paraId="0329D5C6" w14:textId="77777777" w:rsidR="001E26AA" w:rsidRDefault="00000000">
            <w:pPr>
              <w:widowControl w:val="0"/>
              <w:pBdr>
                <w:top w:val="nil"/>
                <w:left w:val="nil"/>
                <w:bottom w:val="nil"/>
                <w:right w:val="nil"/>
                <w:between w:val="nil"/>
              </w:pBdr>
              <w:spacing w:before="1" w:line="240" w:lineRule="auto"/>
              <w:ind w:left="485"/>
              <w:rPr>
                <w:rFonts w:ascii="EB Garamond" w:eastAsia="EB Garamond" w:hAnsi="EB Garamond" w:cs="EB Garamond"/>
                <w:color w:val="000000"/>
                <w:sz w:val="24"/>
                <w:szCs w:val="24"/>
              </w:rPr>
            </w:pPr>
            <w:r>
              <w:rPr>
                <w:b/>
                <w:color w:val="000000"/>
                <w:sz w:val="24"/>
                <w:szCs w:val="24"/>
              </w:rPr>
              <w:t xml:space="preserve">● </w:t>
            </w:r>
            <w:r>
              <w:rPr>
                <w:rFonts w:ascii="EB Garamond" w:eastAsia="EB Garamond" w:hAnsi="EB Garamond" w:cs="EB Garamond"/>
                <w:color w:val="000000"/>
                <w:sz w:val="24"/>
                <w:szCs w:val="24"/>
              </w:rPr>
              <w:t xml:space="preserve">For groups over 200, 2 Smithfield staff are required </w:t>
            </w:r>
          </w:p>
        </w:tc>
        <w:tc>
          <w:tcPr>
            <w:tcW w:w="2430" w:type="dxa"/>
            <w:shd w:val="clear" w:color="auto" w:fill="auto"/>
            <w:tcMar>
              <w:top w:w="100" w:type="dxa"/>
              <w:left w:w="100" w:type="dxa"/>
              <w:bottom w:w="100" w:type="dxa"/>
              <w:right w:w="100" w:type="dxa"/>
            </w:tcMar>
          </w:tcPr>
          <w:p w14:paraId="76FAC5DF" w14:textId="77777777" w:rsidR="001E26AA"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5"/>
                <w:szCs w:val="25"/>
              </w:rPr>
            </w:pPr>
            <w:r>
              <w:rPr>
                <w:rFonts w:ascii="EB Garamond" w:eastAsia="EB Garamond" w:hAnsi="EB Garamond" w:cs="EB Garamond"/>
                <w:color w:val="000000"/>
                <w:sz w:val="25"/>
                <w:szCs w:val="25"/>
              </w:rPr>
              <w:t>$50/2 hours</w:t>
            </w:r>
          </w:p>
        </w:tc>
      </w:tr>
      <w:tr w:rsidR="001E26AA" w14:paraId="7129B7C7" w14:textId="77777777">
        <w:trPr>
          <w:trHeight w:val="1110"/>
        </w:trPr>
        <w:tc>
          <w:tcPr>
            <w:tcW w:w="7380" w:type="dxa"/>
            <w:shd w:val="clear" w:color="auto" w:fill="auto"/>
            <w:tcMar>
              <w:top w:w="100" w:type="dxa"/>
              <w:left w:w="100" w:type="dxa"/>
              <w:bottom w:w="100" w:type="dxa"/>
              <w:right w:w="100" w:type="dxa"/>
            </w:tcMar>
          </w:tcPr>
          <w:p w14:paraId="686EAF8D" w14:textId="77777777" w:rsidR="001E26AA" w:rsidRDefault="00000000">
            <w:pPr>
              <w:widowControl w:val="0"/>
              <w:pBdr>
                <w:top w:val="nil"/>
                <w:left w:val="nil"/>
                <w:bottom w:val="nil"/>
                <w:right w:val="nil"/>
                <w:between w:val="nil"/>
              </w:pBdr>
              <w:spacing w:line="240" w:lineRule="auto"/>
              <w:ind w:left="112"/>
              <w:rPr>
                <w:rFonts w:ascii="EB Garamond" w:eastAsia="EB Garamond" w:hAnsi="EB Garamond" w:cs="EB Garamond"/>
                <w:b/>
                <w:color w:val="000000"/>
                <w:sz w:val="25"/>
                <w:szCs w:val="25"/>
              </w:rPr>
            </w:pPr>
            <w:r>
              <w:rPr>
                <w:rFonts w:ascii="EB Garamond" w:eastAsia="EB Garamond" w:hAnsi="EB Garamond" w:cs="EB Garamond"/>
                <w:b/>
                <w:color w:val="000000"/>
                <w:sz w:val="25"/>
                <w:szCs w:val="25"/>
              </w:rPr>
              <w:t xml:space="preserve">Charity Group Donation Fee </w:t>
            </w:r>
          </w:p>
          <w:p w14:paraId="795194BA" w14:textId="77777777" w:rsidR="001E26AA" w:rsidRDefault="00000000">
            <w:pPr>
              <w:widowControl w:val="0"/>
              <w:pBdr>
                <w:top w:val="nil"/>
                <w:left w:val="nil"/>
                <w:bottom w:val="nil"/>
                <w:right w:val="nil"/>
                <w:between w:val="nil"/>
              </w:pBdr>
              <w:spacing w:before="95" w:line="262" w:lineRule="auto"/>
              <w:ind w:left="627" w:right="416" w:hanging="347"/>
              <w:rPr>
                <w:rFonts w:ascii="EB Garamond" w:eastAsia="EB Garamond" w:hAnsi="EB Garamond" w:cs="EB Garamond"/>
                <w:color w:val="000000"/>
                <w:sz w:val="24"/>
                <w:szCs w:val="24"/>
              </w:rPr>
            </w:pPr>
            <w:r>
              <w:rPr>
                <w:b/>
                <w:color w:val="000000"/>
                <w:sz w:val="19"/>
                <w:szCs w:val="19"/>
              </w:rPr>
              <w:t xml:space="preserve">● </w:t>
            </w:r>
            <w:r>
              <w:rPr>
                <w:rFonts w:ascii="EB Garamond" w:eastAsia="EB Garamond" w:hAnsi="EB Garamond" w:cs="EB Garamond"/>
                <w:color w:val="000000"/>
                <w:sz w:val="24"/>
                <w:szCs w:val="24"/>
              </w:rPr>
              <w:t>If a group qualifies as a charity group, a donation fee may be made in lieu of a rental fee. A minimum amount of $</w:t>
            </w:r>
            <w:r>
              <w:rPr>
                <w:color w:val="000000"/>
                <w:sz w:val="24"/>
                <w:szCs w:val="24"/>
              </w:rPr>
              <w:t xml:space="preserve">125 </w:t>
            </w:r>
            <w:r>
              <w:rPr>
                <w:rFonts w:ascii="EB Garamond" w:eastAsia="EB Garamond" w:hAnsi="EB Garamond" w:cs="EB Garamond"/>
                <w:color w:val="000000"/>
                <w:sz w:val="24"/>
                <w:szCs w:val="24"/>
              </w:rPr>
              <w:t>is required for rental.</w:t>
            </w:r>
          </w:p>
        </w:tc>
        <w:tc>
          <w:tcPr>
            <w:tcW w:w="2430" w:type="dxa"/>
            <w:shd w:val="clear" w:color="auto" w:fill="auto"/>
            <w:tcMar>
              <w:top w:w="100" w:type="dxa"/>
              <w:left w:w="100" w:type="dxa"/>
              <w:bottom w:w="100" w:type="dxa"/>
              <w:right w:w="100" w:type="dxa"/>
            </w:tcMar>
          </w:tcPr>
          <w:p w14:paraId="49C3A1F9" w14:textId="77777777" w:rsidR="001E26AA" w:rsidRDefault="00000000">
            <w:pPr>
              <w:widowControl w:val="0"/>
              <w:pBdr>
                <w:top w:val="nil"/>
                <w:left w:val="nil"/>
                <w:bottom w:val="nil"/>
                <w:right w:val="nil"/>
                <w:between w:val="nil"/>
              </w:pBdr>
              <w:spacing w:line="240" w:lineRule="auto"/>
              <w:ind w:left="223"/>
              <w:rPr>
                <w:color w:val="000000"/>
                <w:sz w:val="25"/>
                <w:szCs w:val="25"/>
              </w:rPr>
            </w:pPr>
            <w:r>
              <w:rPr>
                <w:rFonts w:ascii="EB Garamond" w:eastAsia="EB Garamond" w:hAnsi="EB Garamond" w:cs="EB Garamond"/>
                <w:color w:val="000000"/>
                <w:sz w:val="25"/>
                <w:szCs w:val="25"/>
              </w:rPr>
              <w:t>Minimum of $</w:t>
            </w:r>
            <w:r>
              <w:rPr>
                <w:color w:val="000000"/>
                <w:sz w:val="25"/>
                <w:szCs w:val="25"/>
              </w:rPr>
              <w:t>125</w:t>
            </w:r>
          </w:p>
        </w:tc>
      </w:tr>
    </w:tbl>
    <w:p w14:paraId="687C43D4" w14:textId="77777777" w:rsidR="001E26AA" w:rsidRDefault="001E26AA">
      <w:pPr>
        <w:widowControl w:val="0"/>
        <w:pBdr>
          <w:top w:val="nil"/>
          <w:left w:val="nil"/>
          <w:bottom w:val="nil"/>
          <w:right w:val="nil"/>
          <w:between w:val="nil"/>
        </w:pBdr>
        <w:rPr>
          <w:color w:val="000000"/>
        </w:rPr>
      </w:pPr>
    </w:p>
    <w:p w14:paraId="024303A5" w14:textId="77777777" w:rsidR="001E26AA" w:rsidRDefault="001E26AA">
      <w:pPr>
        <w:widowControl w:val="0"/>
        <w:pBdr>
          <w:top w:val="nil"/>
          <w:left w:val="nil"/>
          <w:bottom w:val="nil"/>
          <w:right w:val="nil"/>
          <w:between w:val="nil"/>
        </w:pBdr>
        <w:rPr>
          <w:color w:val="000000"/>
        </w:rPr>
      </w:pPr>
    </w:p>
    <w:sectPr w:rsidR="001E26AA">
      <w:pgSz w:w="12240" w:h="15840"/>
      <w:pgMar w:top="252" w:right="1095" w:bottom="930" w:left="2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EB Garamond">
    <w:charset w:val="00"/>
    <w:family w:val="auto"/>
    <w:pitch w:val="variable"/>
    <w:sig w:usb0="E00002FF" w:usb1="02000413" w:usb2="00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AA"/>
    <w:rsid w:val="00027110"/>
    <w:rsid w:val="001E26AA"/>
    <w:rsid w:val="008F411F"/>
    <w:rsid w:val="00B1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67AE"/>
  <w15:docId w15:val="{963AEBD1-A7B5-48FF-8664-2513214C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4152</TotalTime>
  <Pages>8</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Historic Smithfield User 2</cp:lastModifiedBy>
  <cp:revision>2</cp:revision>
  <dcterms:created xsi:type="dcterms:W3CDTF">2022-08-11T17:08:00Z</dcterms:created>
  <dcterms:modified xsi:type="dcterms:W3CDTF">2022-08-16T16:39:00Z</dcterms:modified>
</cp:coreProperties>
</file>